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Редакция от 10 </w:t>
      </w:r>
      <w:proofErr w:type="spellStart"/>
      <w:r w:rsidRPr="006906FB">
        <w:rPr>
          <w:rFonts w:ascii="Georgia" w:eastAsia="Times New Roman" w:hAnsi="Georgia" w:cs="Times New Roman"/>
          <w:sz w:val="24"/>
          <w:szCs w:val="24"/>
          <w:lang w:eastAsia="ru-RU"/>
        </w:rPr>
        <w:t>авг</w:t>
      </w:r>
      <w:proofErr w:type="spellEnd"/>
      <w:r w:rsidRPr="006906FB">
        <w:rPr>
          <w:rFonts w:ascii="Georgia" w:eastAsia="Times New Roman" w:hAnsi="Georgia" w:cs="Times New Roman"/>
          <w:sz w:val="24"/>
          <w:szCs w:val="24"/>
          <w:lang w:eastAsia="ru-RU"/>
        </w:rPr>
        <w:t xml:space="preserve"> 2017</w:t>
      </w:r>
    </w:p>
    <w:p w:rsidR="006906FB" w:rsidRPr="006906FB" w:rsidRDefault="006906FB" w:rsidP="006906FB">
      <w:pPr>
        <w:spacing w:after="0" w:line="240" w:lineRule="auto"/>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Федеральный закон от 27.07.2006 № 152-ФЗ</w:t>
      </w:r>
    </w:p>
    <w:p w:rsidR="006906FB" w:rsidRPr="006906FB" w:rsidRDefault="006906FB" w:rsidP="006906FB">
      <w:pPr>
        <w:spacing w:before="100" w:beforeAutospacing="1" w:after="100" w:afterAutospacing="1" w:line="240" w:lineRule="auto"/>
        <w:outlineLvl w:val="1"/>
        <w:rPr>
          <w:rFonts w:ascii="Georgia" w:eastAsia="Times New Roman" w:hAnsi="Georgia" w:cs="Times New Roman"/>
          <w:b/>
          <w:bCs/>
          <w:sz w:val="36"/>
          <w:szCs w:val="36"/>
          <w:lang w:eastAsia="ru-RU"/>
        </w:rPr>
      </w:pPr>
      <w:r w:rsidRPr="006906FB">
        <w:rPr>
          <w:rFonts w:ascii="Georgia" w:eastAsia="Times New Roman" w:hAnsi="Georgia" w:cs="Times New Roman"/>
          <w:b/>
          <w:bCs/>
          <w:sz w:val="36"/>
          <w:szCs w:val="36"/>
          <w:lang w:eastAsia="ru-RU"/>
        </w:rPr>
        <w:t>О персональных данных</w:t>
      </w:r>
    </w:p>
    <w:p w:rsidR="006906FB" w:rsidRPr="006906FB" w:rsidRDefault="006906FB" w:rsidP="006906FB">
      <w:pPr>
        <w:spacing w:after="0" w:line="240" w:lineRule="auto"/>
        <w:rPr>
          <w:rFonts w:ascii="Georgia" w:eastAsia="Times New Roman" w:hAnsi="Georgia" w:cs="Times New Roman"/>
          <w:sz w:val="35"/>
          <w:szCs w:val="35"/>
          <w:lang w:eastAsia="ru-RU"/>
        </w:rPr>
      </w:pPr>
      <w:r w:rsidRPr="006906FB">
        <w:rPr>
          <w:rFonts w:ascii="Georgia" w:eastAsia="Times New Roman" w:hAnsi="Georgia" w:cs="Times New Roman"/>
          <w:sz w:val="35"/>
          <w:szCs w:val="35"/>
          <w:lang w:eastAsia="ru-RU"/>
        </w:rPr>
        <w:t>Глава 1. Общие положения</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 Сфера действия настоящего Федерального закона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Действие настоящего Федерального закона не распространяется на отношения, возникающие при: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color w:val="CCCCCC"/>
          <w:sz w:val="24"/>
          <w:szCs w:val="24"/>
          <w:lang w:eastAsia="ru-RU"/>
        </w:rPr>
        <w:t xml:space="preserve">3) Пункт утратил силу с 27 июля 2011 года - </w:t>
      </w:r>
      <w:hyperlink r:id="rId4" w:anchor="/document/99/902291063/XA00LU62M3/" w:history="1">
        <w:r w:rsidRPr="006906FB">
          <w:rPr>
            <w:rFonts w:ascii="Georgia" w:eastAsia="Times New Roman" w:hAnsi="Georgia" w:cs="Times New Roman"/>
            <w:color w:val="0000FF"/>
            <w:sz w:val="24"/>
            <w:szCs w:val="24"/>
            <w:u w:val="single"/>
            <w:lang w:eastAsia="ru-RU"/>
          </w:rPr>
          <w:t>Федеральный закон от 25 июля 2011 года № 261-ФЗ</w:t>
        </w:r>
      </w:hyperlink>
      <w:r w:rsidRPr="006906FB">
        <w:rPr>
          <w:rFonts w:ascii="Georgia" w:eastAsia="Times New Roman" w:hAnsi="Georgia" w:cs="Times New Roman"/>
          <w:color w:val="CCCCCC"/>
          <w:sz w:val="24"/>
          <w:szCs w:val="24"/>
          <w:lang w:eastAsia="ru-RU"/>
        </w:rPr>
        <w:t xml:space="preserve"> (распространяется на правоотношения, возникшие с 1 июля 2011 года) - см. </w:t>
      </w:r>
      <w:hyperlink r:id="rId5" w:anchor="/document/99/902292604/ZA02DLS3MD/" w:history="1">
        <w:r w:rsidRPr="006906FB">
          <w:rPr>
            <w:rFonts w:ascii="Georgia" w:eastAsia="Times New Roman" w:hAnsi="Georgia" w:cs="Times New Roman"/>
            <w:color w:val="0000FF"/>
            <w:sz w:val="24"/>
            <w:szCs w:val="24"/>
            <w:u w:val="single"/>
            <w:lang w:eastAsia="ru-RU"/>
          </w:rPr>
          <w:t>предыдущую редакцию</w:t>
        </w:r>
      </w:hyperlink>
      <w:r w:rsidRPr="006906FB">
        <w:rPr>
          <w:rFonts w:ascii="Georgia" w:eastAsia="Times New Roman" w:hAnsi="Georgia" w:cs="Times New Roman"/>
          <w:color w:val="CCCCCC"/>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пункт дополнительно включен с 1 июля 2010 года </w:t>
      </w:r>
      <w:hyperlink r:id="rId6" w:anchor="/document/99/902223126/ZA00M802M7/" w:history="1">
        <w:r w:rsidRPr="006906FB">
          <w:rPr>
            <w:rFonts w:ascii="Georgia" w:eastAsia="Times New Roman" w:hAnsi="Georgia" w:cs="Times New Roman"/>
            <w:color w:val="0000FF"/>
            <w:sz w:val="24"/>
            <w:szCs w:val="24"/>
            <w:u w:val="single"/>
            <w:lang w:eastAsia="ru-RU"/>
          </w:rPr>
          <w:t>Федеральным законом от 28 июня 2010 года № 123-ФЗ</w:t>
        </w:r>
      </w:hyperlink>
      <w:r w:rsidRPr="006906FB">
        <w:rPr>
          <w:rFonts w:ascii="Georgia" w:eastAsia="Times New Roman" w:hAnsi="Georgia" w:cs="Times New Roman"/>
          <w:sz w:val="24"/>
          <w:szCs w:val="24"/>
          <w:lang w:eastAsia="ru-RU"/>
        </w:rPr>
        <w:t xml:space="preserve">, утратил силу с 10 августа 2017 года - </w:t>
      </w:r>
      <w:hyperlink r:id="rId7" w:anchor="/document/99/436753172/XA00M7G2MM/" w:history="1">
        <w:r w:rsidRPr="006906FB">
          <w:rPr>
            <w:rFonts w:ascii="Georgia" w:eastAsia="Times New Roman" w:hAnsi="Georgia" w:cs="Times New Roman"/>
            <w:color w:val="0000FF"/>
            <w:sz w:val="24"/>
            <w:szCs w:val="24"/>
            <w:u w:val="single"/>
            <w:lang w:eastAsia="ru-RU"/>
          </w:rPr>
          <w:t>Федеральный закон от 29 июля 2017 года № 223-ФЗ</w:t>
        </w:r>
      </w:hyperlink>
      <w:r w:rsidRPr="006906FB">
        <w:rPr>
          <w:rFonts w:ascii="Georgia" w:eastAsia="Times New Roman" w:hAnsi="Georgia" w:cs="Times New Roman"/>
          <w:sz w:val="24"/>
          <w:szCs w:val="24"/>
          <w:lang w:eastAsia="ru-RU"/>
        </w:rPr>
        <w:t xml:space="preserve"> - см. </w:t>
      </w:r>
      <w:hyperlink r:id="rId8" w:anchor="/document/99/542604239/XA00MDU2O1/" w:history="1">
        <w:r w:rsidRPr="006906FB">
          <w:rPr>
            <w:rFonts w:ascii="Georgia" w:eastAsia="Times New Roman" w:hAnsi="Georgia" w:cs="Times New Roman"/>
            <w:color w:val="0000FF"/>
            <w:sz w:val="24"/>
            <w:szCs w:val="24"/>
            <w:u w:val="single"/>
            <w:lang w:eastAsia="ru-RU"/>
          </w:rPr>
          <w:t>предыдущую редакцию</w:t>
        </w:r>
      </w:hyperlink>
      <w:r w:rsidRPr="006906FB">
        <w:rPr>
          <w:rFonts w:ascii="Georgia" w:eastAsia="Times New Roman" w:hAnsi="Georgia" w:cs="Times New Roman"/>
          <w:sz w:val="24"/>
          <w:szCs w:val="24"/>
          <w:lang w:eastAsia="ru-RU"/>
        </w:rPr>
        <w:t>.</w:t>
      </w:r>
      <w:r w:rsidRPr="006906FB">
        <w:rPr>
          <w:rFonts w:ascii="Georgia" w:eastAsia="Times New Roman" w:hAnsi="Georgia" w:cs="Times New Roman"/>
          <w:sz w:val="24"/>
          <w:szCs w:val="24"/>
          <w:lang w:eastAsia="ru-RU"/>
        </w:rPr>
        <w:br/>
      </w:r>
      <w:r w:rsidRPr="006906FB">
        <w:rPr>
          <w:rFonts w:ascii="Georgia" w:eastAsia="Times New Roman" w:hAnsi="Georgia" w:cs="Times New Roman"/>
          <w:sz w:val="24"/>
          <w:szCs w:val="24"/>
          <w:lang w:eastAsia="ru-RU"/>
        </w:rPr>
        <w:b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9" w:anchor="/document/99/902134894/" w:history="1">
        <w:r w:rsidRPr="006906FB">
          <w:rPr>
            <w:rFonts w:ascii="Georgia" w:eastAsia="Times New Roman" w:hAnsi="Georgia" w:cs="Times New Roman"/>
            <w:color w:val="0000FF"/>
            <w:sz w:val="24"/>
            <w:szCs w:val="24"/>
            <w:u w:val="single"/>
            <w:lang w:eastAsia="ru-RU"/>
          </w:rPr>
          <w:t xml:space="preserve">Федеральным законом от 22 декабря </w:t>
        </w:r>
        <w:r w:rsidRPr="006906FB">
          <w:rPr>
            <w:rFonts w:ascii="Georgia" w:eastAsia="Times New Roman" w:hAnsi="Georgia" w:cs="Times New Roman"/>
            <w:color w:val="0000FF"/>
            <w:sz w:val="24"/>
            <w:szCs w:val="24"/>
            <w:u w:val="single"/>
            <w:lang w:eastAsia="ru-RU"/>
          </w:rPr>
          <w:lastRenderedPageBreak/>
          <w:t>2008 года № 262-ФЗ "Об обеспечении доступа к информации о деятельности судов в Российской Федерации".</w:t>
        </w:r>
      </w:hyperlink>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2. Цель настоящего Федерального закона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3. Основные понятия, используемые в настоящем Федеральном законе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В целях настоящего Федерального закона используются следующие основные понятия: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персональные данные - любая информация, относящаяся к прямо или косвенно </w:t>
      </w:r>
      <w:proofErr w:type="gramStart"/>
      <w:r w:rsidRPr="006906FB">
        <w:rPr>
          <w:rFonts w:ascii="Georgia" w:eastAsia="Times New Roman" w:hAnsi="Georgia" w:cs="Times New Roman"/>
          <w:sz w:val="24"/>
          <w:szCs w:val="24"/>
          <w:lang w:eastAsia="ru-RU"/>
        </w:rPr>
        <w:t>определенному</w:t>
      </w:r>
      <w:proofErr w:type="gramEnd"/>
      <w:r w:rsidRPr="006906FB">
        <w:rPr>
          <w:rFonts w:ascii="Georgia" w:eastAsia="Times New Roman" w:hAnsi="Georgia" w:cs="Times New Roman"/>
          <w:sz w:val="24"/>
          <w:szCs w:val="24"/>
          <w:lang w:eastAsia="ru-RU"/>
        </w:rPr>
        <w:t xml:space="preserve"> или определяемому физическому лицу (субъекту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4. Законодательство Российской Федерации в области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Законодательство Российской Федерации в области персональных данных основывается на </w:t>
      </w:r>
      <w:hyperlink r:id="rId10" w:anchor="/document/99/9004937/" w:history="1">
        <w:r w:rsidRPr="006906FB">
          <w:rPr>
            <w:rFonts w:ascii="Georgia" w:eastAsia="Times New Roman" w:hAnsi="Georgia" w:cs="Times New Roman"/>
            <w:color w:val="0000FF"/>
            <w:sz w:val="24"/>
            <w:szCs w:val="24"/>
            <w:u w:val="single"/>
            <w:lang w:eastAsia="ru-RU"/>
          </w:rPr>
          <w:t>Конституции Российской Федерации</w:t>
        </w:r>
      </w:hyperlink>
      <w:r w:rsidRPr="006906FB">
        <w:rPr>
          <w:rFonts w:ascii="Georgia" w:eastAsia="Times New Roman" w:hAnsi="Georgia" w:cs="Times New Roman"/>
          <w:sz w:val="24"/>
          <w:szCs w:val="24"/>
          <w:lang w:eastAsia="ru-RU"/>
        </w:rPr>
        <w:t xml:space="preserve">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rsidR="006906FB" w:rsidRPr="006906FB" w:rsidRDefault="006906FB" w:rsidP="006906FB">
      <w:pPr>
        <w:spacing w:after="0" w:line="240" w:lineRule="auto"/>
        <w:rPr>
          <w:rFonts w:ascii="Georgia" w:eastAsia="Times New Roman" w:hAnsi="Georgia" w:cs="Times New Roman"/>
          <w:sz w:val="35"/>
          <w:szCs w:val="35"/>
          <w:lang w:eastAsia="ru-RU"/>
        </w:rPr>
      </w:pPr>
      <w:r w:rsidRPr="006906FB">
        <w:rPr>
          <w:rFonts w:ascii="Georgia" w:eastAsia="Times New Roman" w:hAnsi="Georgia" w:cs="Times New Roman"/>
          <w:sz w:val="35"/>
          <w:szCs w:val="35"/>
          <w:lang w:eastAsia="ru-RU"/>
        </w:rPr>
        <w:t>Глава 2. Принципы и условия обработки персональных данных</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5. Принципы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Обработка персональных данных должна осуществляться на законной и справедливой основе.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Обработке подлежат только персональные данные, которые отвечают целям их обработки.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Содержание и объем обрабатываемых персональных данных должны соответствовать заявленным целям обработки. Обрабатываемые персональные </w:t>
      </w:r>
      <w:r w:rsidRPr="006906FB">
        <w:rPr>
          <w:rFonts w:ascii="Georgia" w:eastAsia="Times New Roman" w:hAnsi="Georgia" w:cs="Times New Roman"/>
          <w:sz w:val="24"/>
          <w:szCs w:val="24"/>
          <w:lang w:eastAsia="ru-RU"/>
        </w:rPr>
        <w:lastRenderedPageBreak/>
        <w:t>данные не должны быть избыточными по отношению к заявленным целям их обработки.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6906FB">
        <w:rPr>
          <w:rFonts w:ascii="Georgia" w:eastAsia="Times New Roman" w:hAnsi="Georgia" w:cs="Times New Roman"/>
          <w:sz w:val="24"/>
          <w:szCs w:val="24"/>
          <w:lang w:eastAsia="ru-RU"/>
        </w:rPr>
        <w:t>неполных</w:t>
      </w:r>
      <w:proofErr w:type="gramEnd"/>
      <w:r w:rsidRPr="006906FB">
        <w:rPr>
          <w:rFonts w:ascii="Georgia" w:eastAsia="Times New Roman" w:hAnsi="Georgia" w:cs="Times New Roman"/>
          <w:sz w:val="24"/>
          <w:szCs w:val="24"/>
          <w:lang w:eastAsia="ru-RU"/>
        </w:rPr>
        <w:t xml:space="preserve"> или неточных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6906FB">
        <w:rPr>
          <w:rFonts w:ascii="Georgia" w:eastAsia="Times New Roman" w:hAnsi="Georgia" w:cs="Times New Roman"/>
          <w:sz w:val="24"/>
          <w:szCs w:val="24"/>
          <w:lang w:eastAsia="ru-RU"/>
        </w:rPr>
        <w:t>поручителем</w:t>
      </w:r>
      <w:proofErr w:type="gramEnd"/>
      <w:r w:rsidRPr="006906FB">
        <w:rPr>
          <w:rFonts w:ascii="Georgia" w:eastAsia="Times New Roman" w:hAnsi="Georgia" w:cs="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6. Условия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w:t>
      </w:r>
      <w:proofErr w:type="gramStart"/>
      <w:r w:rsidRPr="006906FB">
        <w:rPr>
          <w:rFonts w:ascii="Georgia" w:eastAsia="Times New Roman" w:hAnsi="Georgia" w:cs="Times New Roman"/>
          <w:sz w:val="24"/>
          <w:szCs w:val="24"/>
          <w:lang w:eastAsia="ru-RU"/>
        </w:rPr>
        <w:t>судах;</w:t>
      </w:r>
      <w:r w:rsidRPr="006906FB">
        <w:rPr>
          <w:rFonts w:ascii="Georgia" w:eastAsia="Times New Roman" w:hAnsi="Georgia" w:cs="Times New Roman"/>
          <w:sz w:val="24"/>
          <w:szCs w:val="24"/>
          <w:lang w:eastAsia="ru-RU"/>
        </w:rPr>
        <w:br/>
      </w:r>
      <w:r w:rsidRPr="006906FB">
        <w:rPr>
          <w:rFonts w:ascii="Georgia" w:eastAsia="Times New Roman" w:hAnsi="Georgia" w:cs="Times New Roman"/>
          <w:sz w:val="24"/>
          <w:szCs w:val="24"/>
          <w:lang w:eastAsia="ru-RU"/>
        </w:rPr>
        <w:br/>
        <w:t>3.1</w:t>
      </w:r>
      <w:proofErr w:type="gramEnd"/>
      <w:r w:rsidRPr="006906FB">
        <w:rPr>
          <w:rFonts w:ascii="Georgia" w:eastAsia="Times New Roman" w:hAnsi="Georgia" w:cs="Times New Roman"/>
          <w:sz w:val="24"/>
          <w:szCs w:val="24"/>
          <w:lang w:eastAsia="ru-RU"/>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11" w:anchor="/document/99/902228011/" w:history="1">
        <w:r w:rsidRPr="006906FB">
          <w:rPr>
            <w:rFonts w:ascii="Georgia" w:eastAsia="Times New Roman" w:hAnsi="Georgia" w:cs="Times New Roman"/>
            <w:color w:val="0000FF"/>
            <w:sz w:val="24"/>
            <w:szCs w:val="24"/>
            <w:u w:val="single"/>
            <w:lang w:eastAsia="ru-RU"/>
          </w:rPr>
          <w:t>Федеральным законом от 27 июля 2010 года № 210-ФЗ "Об организации предоставления государственных и муниципальных услуг"</w:t>
        </w:r>
      </w:hyperlink>
      <w:r w:rsidRPr="006906FB">
        <w:rPr>
          <w:rFonts w:ascii="Georgia" w:eastAsia="Times New Roman" w:hAnsi="Georgia" w:cs="Times New Roman"/>
          <w:sz w:val="24"/>
          <w:szCs w:val="24"/>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6906FB">
        <w:rPr>
          <w:rFonts w:ascii="Georgia" w:eastAsia="Times New Roman" w:hAnsi="Georgia" w:cs="Times New Roman"/>
          <w:sz w:val="24"/>
          <w:szCs w:val="24"/>
          <w:lang w:eastAsia="ru-RU"/>
        </w:rPr>
        <w:t>поручителем</w:t>
      </w:r>
      <w:proofErr w:type="gramEnd"/>
      <w:r w:rsidRPr="006906FB">
        <w:rPr>
          <w:rFonts w:ascii="Georgia" w:eastAsia="Times New Roman" w:hAnsi="Georgia" w:cs="Times New Roman"/>
          <w:sz w:val="24"/>
          <w:szCs w:val="24"/>
          <w:lang w:eastAsia="ru-RU"/>
        </w:rPr>
        <w:t xml:space="preserve"> по которому </w:t>
      </w:r>
      <w:r w:rsidRPr="006906FB">
        <w:rPr>
          <w:rFonts w:ascii="Georgia" w:eastAsia="Times New Roman" w:hAnsi="Georgia" w:cs="Times New Roman"/>
          <w:sz w:val="24"/>
          <w:szCs w:val="24"/>
          <w:lang w:eastAsia="ru-RU"/>
        </w:rPr>
        <w:lastRenderedPageBreak/>
        <w:t>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2" w:anchor="/document/99/420363383/" w:history="1">
        <w:r w:rsidRPr="006906FB">
          <w:rPr>
            <w:rFonts w:ascii="Georgia" w:eastAsia="Times New Roman" w:hAnsi="Georgia" w:cs="Times New Roman"/>
            <w:color w:val="0000FF"/>
            <w:sz w:val="24"/>
            <w:szCs w:val="24"/>
            <w:u w:val="single"/>
            <w:lang w:eastAsia="ru-RU"/>
          </w:rPr>
          <w:t xml:space="preserve">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6906FB">
          <w:rPr>
            <w:rFonts w:ascii="Georgia" w:eastAsia="Times New Roman" w:hAnsi="Georgia" w:cs="Times New Roman"/>
            <w:color w:val="0000FF"/>
            <w:sz w:val="24"/>
            <w:szCs w:val="24"/>
            <w:u w:val="single"/>
            <w:lang w:eastAsia="ru-RU"/>
          </w:rPr>
          <w:t>микрофинансовой</w:t>
        </w:r>
        <w:proofErr w:type="spellEnd"/>
        <w:r w:rsidRPr="006906FB">
          <w:rPr>
            <w:rFonts w:ascii="Georgia" w:eastAsia="Times New Roman" w:hAnsi="Georgia" w:cs="Times New Roman"/>
            <w:color w:val="0000FF"/>
            <w:sz w:val="24"/>
            <w:szCs w:val="24"/>
            <w:u w:val="single"/>
            <w:lang w:eastAsia="ru-RU"/>
          </w:rPr>
          <w:t xml:space="preserve"> деятельности и </w:t>
        </w:r>
        <w:proofErr w:type="spellStart"/>
        <w:r w:rsidRPr="006906FB">
          <w:rPr>
            <w:rFonts w:ascii="Georgia" w:eastAsia="Times New Roman" w:hAnsi="Georgia" w:cs="Times New Roman"/>
            <w:color w:val="0000FF"/>
            <w:sz w:val="24"/>
            <w:szCs w:val="24"/>
            <w:u w:val="single"/>
            <w:lang w:eastAsia="ru-RU"/>
          </w:rPr>
          <w:t>микрофинансовых</w:t>
        </w:r>
        <w:proofErr w:type="spellEnd"/>
        <w:r w:rsidRPr="006906FB">
          <w:rPr>
            <w:rFonts w:ascii="Georgia" w:eastAsia="Times New Roman" w:hAnsi="Georgia" w:cs="Times New Roman"/>
            <w:color w:val="0000FF"/>
            <w:sz w:val="24"/>
            <w:szCs w:val="24"/>
            <w:u w:val="single"/>
            <w:lang w:eastAsia="ru-RU"/>
          </w:rPr>
          <w:t xml:space="preserve"> организациях"</w:t>
        </w:r>
      </w:hyperlink>
      <w:r w:rsidRPr="006906FB">
        <w:rPr>
          <w:rFonts w:ascii="Georgia" w:eastAsia="Times New Roman" w:hAnsi="Georgia" w:cs="Times New Roman"/>
          <w:sz w:val="24"/>
          <w:szCs w:val="24"/>
          <w:lang w:eastAsia="ru-RU"/>
        </w:rPr>
        <w:t>, либо для достижения общественно значимых целей при условии, что при этом не нарушаются права и свободы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13" w:anchor="/document/99/901990046/XA00M3O2MF/" w:tgtFrame="_self" w:history="1">
        <w:r w:rsidRPr="006906FB">
          <w:rPr>
            <w:rFonts w:ascii="Georgia" w:eastAsia="Times New Roman" w:hAnsi="Georgia" w:cs="Times New Roman"/>
            <w:color w:val="0000FF"/>
            <w:sz w:val="24"/>
            <w:szCs w:val="24"/>
            <w:u w:val="single"/>
            <w:lang w:eastAsia="ru-RU"/>
          </w:rPr>
          <w:t>статье 15 настоящего Федерального закона</w:t>
        </w:r>
      </w:hyperlink>
      <w:r w:rsidRPr="006906FB">
        <w:rPr>
          <w:rFonts w:ascii="Georgia" w:eastAsia="Times New Roman" w:hAnsi="Georgia" w:cs="Times New Roman"/>
          <w:sz w:val="24"/>
          <w:szCs w:val="24"/>
          <w:lang w:eastAsia="ru-RU"/>
        </w:rPr>
        <w:t>, при условии обязательного обезличивания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14" w:anchor="/document/99/9020146/" w:history="1">
        <w:r w:rsidRPr="006906FB">
          <w:rPr>
            <w:rFonts w:ascii="Georgia" w:eastAsia="Times New Roman" w:hAnsi="Georgia" w:cs="Times New Roman"/>
            <w:color w:val="0000FF"/>
            <w:sz w:val="24"/>
            <w:szCs w:val="24"/>
            <w:u w:val="single"/>
            <w:lang w:eastAsia="ru-RU"/>
          </w:rPr>
          <w:t>Федеральным законом от 27 мая 1996 года № 57-ФЗ "О государственной охране"</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15" w:anchor="/document/99/901990046/XA00M3U2MI/" w:tgtFrame="_self" w:history="1">
        <w:r w:rsidRPr="006906FB">
          <w:rPr>
            <w:rFonts w:ascii="Georgia" w:eastAsia="Times New Roman" w:hAnsi="Georgia" w:cs="Times New Roman"/>
            <w:color w:val="0000FF"/>
            <w:sz w:val="24"/>
            <w:szCs w:val="24"/>
            <w:u w:val="single"/>
            <w:lang w:eastAsia="ru-RU"/>
          </w:rPr>
          <w:t>статьями 10</w:t>
        </w:r>
      </w:hyperlink>
      <w:r w:rsidRPr="006906FB">
        <w:rPr>
          <w:rFonts w:ascii="Georgia" w:eastAsia="Times New Roman" w:hAnsi="Georgia" w:cs="Times New Roman"/>
          <w:sz w:val="24"/>
          <w:szCs w:val="24"/>
          <w:lang w:eastAsia="ru-RU"/>
        </w:rPr>
        <w:t xml:space="preserve"> и </w:t>
      </w:r>
      <w:hyperlink r:id="rId16" w:anchor="/document/99/901990046/XA00MBK2NE/" w:tgtFrame="_self" w:history="1">
        <w:r w:rsidRPr="006906FB">
          <w:rPr>
            <w:rFonts w:ascii="Georgia" w:eastAsia="Times New Roman" w:hAnsi="Georgia" w:cs="Times New Roman"/>
            <w:color w:val="0000FF"/>
            <w:sz w:val="24"/>
            <w:szCs w:val="24"/>
            <w:u w:val="single"/>
            <w:lang w:eastAsia="ru-RU"/>
          </w:rPr>
          <w:t>11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w:t>
      </w:r>
      <w:r w:rsidRPr="006906FB">
        <w:rPr>
          <w:rFonts w:ascii="Georgia" w:eastAsia="Times New Roman" w:hAnsi="Georgia" w:cs="Times New Roman"/>
          <w:sz w:val="24"/>
          <w:szCs w:val="24"/>
          <w:lang w:eastAsia="ru-RU"/>
        </w:rPr>
        <w:lastRenderedPageBreak/>
        <w:t xml:space="preserve">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17" w:anchor="/document/99/901990046/XA00M9U2ND/" w:tgtFrame="_self" w:history="1">
        <w:r w:rsidRPr="006906FB">
          <w:rPr>
            <w:rFonts w:ascii="Georgia" w:eastAsia="Times New Roman" w:hAnsi="Georgia" w:cs="Times New Roman"/>
            <w:color w:val="0000FF"/>
            <w:sz w:val="24"/>
            <w:szCs w:val="24"/>
            <w:u w:val="single"/>
            <w:lang w:eastAsia="ru-RU"/>
          </w:rPr>
          <w:t>статьей 19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7. Конфиденциальность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8. Общедоступные источники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9. Согласие субъекта персональных данных на обработку его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8" w:anchor="/document/99/901990046/XA00M6Q2MH/" w:tgtFrame="_self" w:history="1">
        <w:r w:rsidRPr="006906FB">
          <w:rPr>
            <w:rFonts w:ascii="Georgia" w:eastAsia="Times New Roman" w:hAnsi="Georgia" w:cs="Times New Roman"/>
            <w:color w:val="0000FF"/>
            <w:sz w:val="24"/>
            <w:szCs w:val="24"/>
            <w:u w:val="single"/>
            <w:lang w:eastAsia="ru-RU"/>
          </w:rPr>
          <w:t>пунктах 2-11 части 1 статьи 6</w:t>
        </w:r>
      </w:hyperlink>
      <w:r w:rsidRPr="006906FB">
        <w:rPr>
          <w:rFonts w:ascii="Georgia" w:eastAsia="Times New Roman" w:hAnsi="Georgia" w:cs="Times New Roman"/>
          <w:sz w:val="24"/>
          <w:szCs w:val="24"/>
          <w:lang w:eastAsia="ru-RU"/>
        </w:rPr>
        <w:t xml:space="preserve">, </w:t>
      </w:r>
      <w:hyperlink r:id="rId19" w:anchor="/document/99/901990046/XA00M9G2MU/" w:tgtFrame="_self" w:history="1">
        <w:r w:rsidRPr="006906FB">
          <w:rPr>
            <w:rFonts w:ascii="Georgia" w:eastAsia="Times New Roman" w:hAnsi="Georgia" w:cs="Times New Roman"/>
            <w:color w:val="0000FF"/>
            <w:sz w:val="24"/>
            <w:szCs w:val="24"/>
            <w:u w:val="single"/>
            <w:lang w:eastAsia="ru-RU"/>
          </w:rPr>
          <w:t>части 2 статьи 10</w:t>
        </w:r>
      </w:hyperlink>
      <w:r w:rsidRPr="006906FB">
        <w:rPr>
          <w:rFonts w:ascii="Georgia" w:eastAsia="Times New Roman" w:hAnsi="Georgia" w:cs="Times New Roman"/>
          <w:sz w:val="24"/>
          <w:szCs w:val="24"/>
          <w:lang w:eastAsia="ru-RU"/>
        </w:rPr>
        <w:t xml:space="preserve"> и </w:t>
      </w:r>
      <w:hyperlink r:id="rId20" w:anchor="/document/99/901990046/XA00M3A2ME/" w:tgtFrame="_self" w:history="1">
        <w:r w:rsidRPr="006906FB">
          <w:rPr>
            <w:rFonts w:ascii="Georgia" w:eastAsia="Times New Roman" w:hAnsi="Georgia" w:cs="Times New Roman"/>
            <w:color w:val="0000FF"/>
            <w:sz w:val="24"/>
            <w:szCs w:val="24"/>
            <w:u w:val="single"/>
            <w:lang w:eastAsia="ru-RU"/>
          </w:rPr>
          <w:t>части 2 статьи 11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21" w:anchor="/document/99/901990046/XA00M6Q2MH/" w:tgtFrame="_self" w:history="1">
        <w:r w:rsidRPr="006906FB">
          <w:rPr>
            <w:rFonts w:ascii="Georgia" w:eastAsia="Times New Roman" w:hAnsi="Georgia" w:cs="Times New Roman"/>
            <w:color w:val="0000FF"/>
            <w:sz w:val="24"/>
            <w:szCs w:val="24"/>
            <w:u w:val="single"/>
            <w:lang w:eastAsia="ru-RU"/>
          </w:rPr>
          <w:t>пунктах 2-11 части 1 статьи 6</w:t>
        </w:r>
      </w:hyperlink>
      <w:r w:rsidRPr="006906FB">
        <w:rPr>
          <w:rFonts w:ascii="Georgia" w:eastAsia="Times New Roman" w:hAnsi="Georgia" w:cs="Times New Roman"/>
          <w:sz w:val="24"/>
          <w:szCs w:val="24"/>
          <w:lang w:eastAsia="ru-RU"/>
        </w:rPr>
        <w:t xml:space="preserve">, </w:t>
      </w:r>
      <w:hyperlink r:id="rId22" w:anchor="/document/99/901990046/XA00M9G2MU/" w:tgtFrame="_self" w:history="1">
        <w:r w:rsidRPr="006906FB">
          <w:rPr>
            <w:rFonts w:ascii="Georgia" w:eastAsia="Times New Roman" w:hAnsi="Georgia" w:cs="Times New Roman"/>
            <w:color w:val="0000FF"/>
            <w:sz w:val="24"/>
            <w:szCs w:val="24"/>
            <w:u w:val="single"/>
            <w:lang w:eastAsia="ru-RU"/>
          </w:rPr>
          <w:t>части 2 статьи 10</w:t>
        </w:r>
      </w:hyperlink>
      <w:r w:rsidRPr="006906FB">
        <w:rPr>
          <w:rFonts w:ascii="Georgia" w:eastAsia="Times New Roman" w:hAnsi="Georgia" w:cs="Times New Roman"/>
          <w:sz w:val="24"/>
          <w:szCs w:val="24"/>
          <w:lang w:eastAsia="ru-RU"/>
        </w:rPr>
        <w:t xml:space="preserve"> и </w:t>
      </w:r>
      <w:hyperlink r:id="rId23" w:anchor="/document/99/901990046/XA00M3A2ME/" w:tgtFrame="_self" w:history="1">
        <w:r w:rsidRPr="006906FB">
          <w:rPr>
            <w:rFonts w:ascii="Georgia" w:eastAsia="Times New Roman" w:hAnsi="Georgia" w:cs="Times New Roman"/>
            <w:color w:val="0000FF"/>
            <w:sz w:val="24"/>
            <w:szCs w:val="24"/>
            <w:u w:val="single"/>
            <w:lang w:eastAsia="ru-RU"/>
          </w:rPr>
          <w:t>части 2 статьи 11 настоящего Федерального закона</w:t>
        </w:r>
      </w:hyperlink>
      <w:r w:rsidRPr="006906FB">
        <w:rPr>
          <w:rFonts w:ascii="Georgia" w:eastAsia="Times New Roman" w:hAnsi="Georgia" w:cs="Times New Roman"/>
          <w:sz w:val="24"/>
          <w:szCs w:val="24"/>
          <w:lang w:eastAsia="ru-RU"/>
        </w:rPr>
        <w:t>, возлагается на оператора.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цель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перечень персональных данных, на обработку которых дается согласие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подпись субъекта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4" w:anchor="/document/99/901990046/XA00M6Q2MH/" w:tgtFrame="_self" w:history="1">
        <w:r w:rsidRPr="006906FB">
          <w:rPr>
            <w:rFonts w:ascii="Georgia" w:eastAsia="Times New Roman" w:hAnsi="Georgia" w:cs="Times New Roman"/>
            <w:color w:val="0000FF"/>
            <w:sz w:val="24"/>
            <w:szCs w:val="24"/>
            <w:u w:val="single"/>
            <w:lang w:eastAsia="ru-RU"/>
          </w:rPr>
          <w:t>пунктах 2-11 части 1 статьи 6</w:t>
        </w:r>
      </w:hyperlink>
      <w:r w:rsidRPr="006906FB">
        <w:rPr>
          <w:rFonts w:ascii="Georgia" w:eastAsia="Times New Roman" w:hAnsi="Georgia" w:cs="Times New Roman"/>
          <w:sz w:val="24"/>
          <w:szCs w:val="24"/>
          <w:lang w:eastAsia="ru-RU"/>
        </w:rPr>
        <w:t xml:space="preserve">, </w:t>
      </w:r>
      <w:hyperlink r:id="rId25" w:anchor="/document/99/901990046/XA00M9G2MU/" w:tgtFrame="_self" w:history="1">
        <w:r w:rsidRPr="006906FB">
          <w:rPr>
            <w:rFonts w:ascii="Georgia" w:eastAsia="Times New Roman" w:hAnsi="Georgia" w:cs="Times New Roman"/>
            <w:color w:val="0000FF"/>
            <w:sz w:val="24"/>
            <w:szCs w:val="24"/>
            <w:u w:val="single"/>
            <w:lang w:eastAsia="ru-RU"/>
          </w:rPr>
          <w:t>части 2 статьи 10</w:t>
        </w:r>
      </w:hyperlink>
      <w:r w:rsidRPr="006906FB">
        <w:rPr>
          <w:rFonts w:ascii="Georgia" w:eastAsia="Times New Roman" w:hAnsi="Georgia" w:cs="Times New Roman"/>
          <w:sz w:val="24"/>
          <w:szCs w:val="24"/>
          <w:lang w:eastAsia="ru-RU"/>
        </w:rPr>
        <w:t xml:space="preserve"> и </w:t>
      </w:r>
      <w:hyperlink r:id="rId26" w:anchor="/document/99/901990046/XA00M3A2ME/" w:tgtFrame="_self" w:history="1">
        <w:r w:rsidRPr="006906FB">
          <w:rPr>
            <w:rFonts w:ascii="Georgia" w:eastAsia="Times New Roman" w:hAnsi="Georgia" w:cs="Times New Roman"/>
            <w:color w:val="0000FF"/>
            <w:sz w:val="24"/>
            <w:szCs w:val="24"/>
            <w:u w:val="single"/>
            <w:lang w:eastAsia="ru-RU"/>
          </w:rPr>
          <w:t>части 2 статьи 11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10. Специальные категории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Обработка указанных в части 1 настоящей статьи специальных категорий персональных данных допускается в случаях, если: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субъект персональных данных дал согласие в письменной форме на обработку своих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персональные данные сделаны общедоступными субъектом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6906FB">
        <w:rPr>
          <w:rFonts w:ascii="Georgia" w:eastAsia="Times New Roman" w:hAnsi="Georgia" w:cs="Times New Roman"/>
          <w:sz w:val="24"/>
          <w:szCs w:val="24"/>
          <w:lang w:eastAsia="ru-RU"/>
        </w:rPr>
        <w:t>реадмиссии</w:t>
      </w:r>
      <w:proofErr w:type="spellEnd"/>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2.2) обработка персональных данных осуществляется в соответствии с </w:t>
      </w:r>
      <w:hyperlink r:id="rId27" w:anchor="/document/99/901809190/ZA00M4C2LO/" w:history="1">
        <w:r w:rsidRPr="006906FB">
          <w:rPr>
            <w:rFonts w:ascii="Georgia" w:eastAsia="Times New Roman" w:hAnsi="Georgia" w:cs="Times New Roman"/>
            <w:color w:val="0000FF"/>
            <w:sz w:val="24"/>
            <w:szCs w:val="24"/>
            <w:u w:val="single"/>
            <w:lang w:eastAsia="ru-RU"/>
          </w:rPr>
          <w:t>Федеральным законом от 25 января 2002 года № 8-ФЗ "О Всероссийской переписи населения"</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6906FB">
        <w:rPr>
          <w:rFonts w:ascii="Georgia" w:eastAsia="Times New Roman" w:hAnsi="Georgia" w:cs="Times New Roman"/>
          <w:sz w:val="24"/>
          <w:szCs w:val="24"/>
          <w:lang w:eastAsia="ru-RU"/>
        </w:rPr>
        <w:t>разыскной</w:t>
      </w:r>
      <w:proofErr w:type="spellEnd"/>
      <w:r w:rsidRPr="006906FB">
        <w:rPr>
          <w:rFonts w:ascii="Georgia" w:eastAsia="Times New Roman" w:hAnsi="Georgia" w:cs="Times New Roman"/>
          <w:sz w:val="24"/>
          <w:szCs w:val="24"/>
          <w:lang w:eastAsia="ru-RU"/>
        </w:rPr>
        <w:t xml:space="preserve"> деятельности, об исполнительном производстве, уголовно-исполнительным законодательством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Обработка специальных категорий персональных данных, осуществлявшаяся в случаях, предусмотренных </w:t>
      </w:r>
      <w:hyperlink r:id="rId28" w:anchor="/document/99/901990046/XA00M9G2MU/" w:tgtFrame="_self" w:history="1">
        <w:r w:rsidRPr="006906FB">
          <w:rPr>
            <w:rFonts w:ascii="Georgia" w:eastAsia="Times New Roman" w:hAnsi="Georgia" w:cs="Times New Roman"/>
            <w:color w:val="0000FF"/>
            <w:sz w:val="24"/>
            <w:szCs w:val="24"/>
            <w:u w:val="single"/>
            <w:lang w:eastAsia="ru-RU"/>
          </w:rPr>
          <w:t>частями 2</w:t>
        </w:r>
      </w:hyperlink>
      <w:r w:rsidRPr="006906FB">
        <w:rPr>
          <w:rFonts w:ascii="Georgia" w:eastAsia="Times New Roman" w:hAnsi="Georgia" w:cs="Times New Roman"/>
          <w:sz w:val="24"/>
          <w:szCs w:val="24"/>
          <w:lang w:eastAsia="ru-RU"/>
        </w:rPr>
        <w:t xml:space="preserve"> и </w:t>
      </w:r>
      <w:hyperlink r:id="rId29" w:anchor="/document/99/901990046/XA00MAG2N8/" w:tgtFrame="_self" w:history="1">
        <w:r w:rsidRPr="006906FB">
          <w:rPr>
            <w:rFonts w:ascii="Georgia" w:eastAsia="Times New Roman" w:hAnsi="Georgia" w:cs="Times New Roman"/>
            <w:color w:val="0000FF"/>
            <w:sz w:val="24"/>
            <w:szCs w:val="24"/>
            <w:u w:val="single"/>
            <w:lang w:eastAsia="ru-RU"/>
          </w:rPr>
          <w:t>3 настоящей статьи</w:t>
        </w:r>
      </w:hyperlink>
      <w:r w:rsidRPr="006906FB">
        <w:rPr>
          <w:rFonts w:ascii="Georgia" w:eastAsia="Times New Roman" w:hAnsi="Georgia" w:cs="Times New Roman"/>
          <w:sz w:val="24"/>
          <w:szCs w:val="24"/>
          <w:lang w:eastAsia="ru-RU"/>
        </w:rPr>
        <w:t xml:space="preserve">,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11. Биометрические персональные данные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6906FB">
        <w:rPr>
          <w:rFonts w:ascii="Georgia" w:eastAsia="Times New Roman" w:hAnsi="Georgia" w:cs="Times New Roman"/>
          <w:sz w:val="24"/>
          <w:szCs w:val="24"/>
          <w:lang w:eastAsia="ru-RU"/>
        </w:rPr>
        <w:t>реадмиссии</w:t>
      </w:r>
      <w:proofErr w:type="spellEnd"/>
      <w:r w:rsidRPr="006906FB">
        <w:rPr>
          <w:rFonts w:ascii="Georgia" w:eastAsia="Times New Roman" w:hAnsi="Georgia" w:cs="Times New Roman"/>
          <w:sz w:val="24"/>
          <w:szCs w:val="24"/>
          <w:lang w:eastAsia="ru-RU"/>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6906FB">
        <w:rPr>
          <w:rFonts w:ascii="Georgia" w:eastAsia="Times New Roman" w:hAnsi="Georgia" w:cs="Times New Roman"/>
          <w:sz w:val="24"/>
          <w:szCs w:val="24"/>
          <w:lang w:eastAsia="ru-RU"/>
        </w:rPr>
        <w:t>разыскной</w:t>
      </w:r>
      <w:proofErr w:type="spellEnd"/>
      <w:r w:rsidRPr="006906FB">
        <w:rPr>
          <w:rFonts w:ascii="Georgia" w:eastAsia="Times New Roman" w:hAnsi="Georgia" w:cs="Times New Roman"/>
          <w:sz w:val="24"/>
          <w:szCs w:val="24"/>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w:t>
      </w:r>
      <w:r w:rsidRPr="006906FB">
        <w:rPr>
          <w:rFonts w:ascii="Georgia" w:eastAsia="Times New Roman" w:hAnsi="Georgia" w:cs="Times New Roman"/>
          <w:sz w:val="24"/>
          <w:szCs w:val="24"/>
          <w:lang w:eastAsia="ru-RU"/>
        </w:rPr>
        <w:lastRenderedPageBreak/>
        <w:t>Федерации и въезда в Российскую Федерацию, о гражданстве Российской Федерации.</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12. Трансграничная передача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предусмотренных международными договорами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исполнения договора, стороной которого является субъект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p>
    <w:p w:rsidR="006906FB" w:rsidRPr="006906FB" w:rsidRDefault="006906FB" w:rsidP="006906FB">
      <w:pPr>
        <w:spacing w:after="0" w:line="240" w:lineRule="auto"/>
        <w:rPr>
          <w:rFonts w:ascii="Georgia" w:eastAsia="Times New Roman" w:hAnsi="Georgia" w:cs="Times New Roman"/>
          <w:sz w:val="35"/>
          <w:szCs w:val="35"/>
          <w:lang w:eastAsia="ru-RU"/>
        </w:rPr>
      </w:pPr>
      <w:r w:rsidRPr="006906FB">
        <w:rPr>
          <w:rFonts w:ascii="Georgia" w:eastAsia="Times New Roman" w:hAnsi="Georgia" w:cs="Times New Roman"/>
          <w:sz w:val="35"/>
          <w:szCs w:val="35"/>
          <w:lang w:eastAsia="ru-RU"/>
        </w:rPr>
        <w:t>Глава 3. Права субъекта персональных данных</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14. Право субъекта персональных данных на доступ к его персональным данным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Субъект персональных данных имеет право на получение сведений, указанных в </w:t>
      </w:r>
      <w:hyperlink r:id="rId30" w:anchor="/document/99/901990046/XA00MBA2MS/" w:tgtFrame="_self" w:history="1">
        <w:r w:rsidRPr="006906FB">
          <w:rPr>
            <w:rFonts w:ascii="Georgia" w:eastAsia="Times New Roman" w:hAnsi="Georgia" w:cs="Times New Roman"/>
            <w:color w:val="0000FF"/>
            <w:sz w:val="24"/>
            <w:szCs w:val="24"/>
            <w:u w:val="single"/>
            <w:lang w:eastAsia="ru-RU"/>
          </w:rPr>
          <w:t>части 7 настоящей статьи</w:t>
        </w:r>
      </w:hyperlink>
      <w:r w:rsidRPr="006906FB">
        <w:rPr>
          <w:rFonts w:ascii="Georgia" w:eastAsia="Times New Roman" w:hAnsi="Georgia" w:cs="Times New Roman"/>
          <w:sz w:val="24"/>
          <w:szCs w:val="24"/>
          <w:lang w:eastAsia="ru-RU"/>
        </w:rPr>
        <w:t xml:space="preserve">, за исключением случаев, предусмотренных </w:t>
      </w:r>
      <w:hyperlink r:id="rId31" w:anchor="/document/99/901990046/XA00MBS2MV/" w:tgtFrame="_self" w:history="1">
        <w:r w:rsidRPr="006906FB">
          <w:rPr>
            <w:rFonts w:ascii="Georgia" w:eastAsia="Times New Roman" w:hAnsi="Georgia" w:cs="Times New Roman"/>
            <w:color w:val="0000FF"/>
            <w:sz w:val="24"/>
            <w:szCs w:val="24"/>
            <w:u w:val="single"/>
            <w:lang w:eastAsia="ru-RU"/>
          </w:rPr>
          <w:t>частью 8 настоящей статьи</w:t>
        </w:r>
      </w:hyperlink>
      <w:r w:rsidRPr="006906FB">
        <w:rPr>
          <w:rFonts w:ascii="Georgia" w:eastAsia="Times New Roman" w:hAnsi="Georgia" w:cs="Times New Roman"/>
          <w:sz w:val="24"/>
          <w:szCs w:val="24"/>
          <w:lang w:eastAsia="ru-RU"/>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Сведения, указанные в </w:t>
      </w:r>
      <w:hyperlink r:id="rId32" w:anchor="/document/99/901990046/XA00MBA2MS/" w:tgtFrame="_self" w:history="1">
        <w:r w:rsidRPr="006906FB">
          <w:rPr>
            <w:rFonts w:ascii="Georgia" w:eastAsia="Times New Roman" w:hAnsi="Georgia" w:cs="Times New Roman"/>
            <w:color w:val="0000FF"/>
            <w:sz w:val="24"/>
            <w:szCs w:val="24"/>
            <w:u w:val="single"/>
            <w:lang w:eastAsia="ru-RU"/>
          </w:rPr>
          <w:t>части 7 настоящей статьи</w:t>
        </w:r>
      </w:hyperlink>
      <w:r w:rsidRPr="006906FB">
        <w:rPr>
          <w:rFonts w:ascii="Georgia" w:eastAsia="Times New Roman" w:hAnsi="Georgia" w:cs="Times New Roman"/>
          <w:sz w:val="24"/>
          <w:szCs w:val="24"/>
          <w:lang w:eastAsia="ru-RU"/>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Сведения, указанные в </w:t>
      </w:r>
      <w:hyperlink r:id="rId33" w:anchor="/document/99/901990046/XA00MBA2MS/" w:tgtFrame="_self" w:history="1">
        <w:r w:rsidRPr="006906FB">
          <w:rPr>
            <w:rFonts w:ascii="Georgia" w:eastAsia="Times New Roman" w:hAnsi="Georgia" w:cs="Times New Roman"/>
            <w:color w:val="0000FF"/>
            <w:sz w:val="24"/>
            <w:szCs w:val="24"/>
            <w:u w:val="single"/>
            <w:lang w:eastAsia="ru-RU"/>
          </w:rPr>
          <w:t>части 7 настоящей статьи</w:t>
        </w:r>
      </w:hyperlink>
      <w:r w:rsidRPr="006906FB">
        <w:rPr>
          <w:rFonts w:ascii="Georgia" w:eastAsia="Times New Roman" w:hAnsi="Georgia" w:cs="Times New Roman"/>
          <w:sz w:val="24"/>
          <w:szCs w:val="24"/>
          <w:lang w:eastAsia="ru-RU"/>
        </w:rPr>
        <w:t xml:space="preserve">,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w:t>
      </w:r>
      <w:r w:rsidRPr="006906FB">
        <w:rPr>
          <w:rFonts w:ascii="Georgia" w:eastAsia="Times New Roman" w:hAnsi="Georgia" w:cs="Times New Roman"/>
          <w:sz w:val="24"/>
          <w:szCs w:val="24"/>
          <w:lang w:eastAsia="ru-RU"/>
        </w:rPr>
        <w:lastRenderedPageBreak/>
        <w:t>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В случае, если сведения, указанные в </w:t>
      </w:r>
      <w:hyperlink r:id="rId34" w:anchor="/document/99/901990046/XA00MBA2MS/" w:tgtFrame="_self" w:history="1">
        <w:r w:rsidRPr="006906FB">
          <w:rPr>
            <w:rFonts w:ascii="Georgia" w:eastAsia="Times New Roman" w:hAnsi="Georgia" w:cs="Times New Roman"/>
            <w:color w:val="0000FF"/>
            <w:sz w:val="24"/>
            <w:szCs w:val="24"/>
            <w:u w:val="single"/>
            <w:lang w:eastAsia="ru-RU"/>
          </w:rPr>
          <w:t>части 7 настоящей статьи</w:t>
        </w:r>
      </w:hyperlink>
      <w:r w:rsidRPr="006906FB">
        <w:rPr>
          <w:rFonts w:ascii="Georgia" w:eastAsia="Times New Roman" w:hAnsi="Georgia" w:cs="Times New Roman"/>
          <w:sz w:val="24"/>
          <w:szCs w:val="24"/>
          <w:lang w:eastAsia="ru-RU"/>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35" w:anchor="/document/99/901990046/XA00MBA2MS/" w:tgtFrame="_self" w:history="1">
        <w:r w:rsidRPr="006906FB">
          <w:rPr>
            <w:rFonts w:ascii="Georgia" w:eastAsia="Times New Roman" w:hAnsi="Georgia" w:cs="Times New Roman"/>
            <w:color w:val="0000FF"/>
            <w:sz w:val="24"/>
            <w:szCs w:val="24"/>
            <w:u w:val="single"/>
            <w:lang w:eastAsia="ru-RU"/>
          </w:rPr>
          <w:t>части 7 настоящей статьи</w:t>
        </w:r>
      </w:hyperlink>
      <w:r w:rsidRPr="006906FB">
        <w:rPr>
          <w:rFonts w:ascii="Georgia" w:eastAsia="Times New Roman" w:hAnsi="Georgia" w:cs="Times New Roman"/>
          <w:sz w:val="24"/>
          <w:szCs w:val="24"/>
          <w:lang w:eastAsia="ru-RU"/>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36" w:anchor="/document/99/901990046/XA00MBA2MS/" w:tgtFrame="_self" w:history="1">
        <w:r w:rsidRPr="006906FB">
          <w:rPr>
            <w:rFonts w:ascii="Georgia" w:eastAsia="Times New Roman" w:hAnsi="Georgia" w:cs="Times New Roman"/>
            <w:color w:val="0000FF"/>
            <w:sz w:val="24"/>
            <w:szCs w:val="24"/>
            <w:u w:val="single"/>
            <w:lang w:eastAsia="ru-RU"/>
          </w:rPr>
          <w:t>части 7 настоящей статьи</w:t>
        </w:r>
      </w:hyperlink>
      <w:r w:rsidRPr="006906FB">
        <w:rPr>
          <w:rFonts w:ascii="Georgia" w:eastAsia="Times New Roman" w:hAnsi="Georgia" w:cs="Times New Roman"/>
          <w:sz w:val="24"/>
          <w:szCs w:val="24"/>
          <w:lang w:eastAsia="ru-RU"/>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подтверждение факта обработки персональных данных оператором;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правовые основания и цели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цели и применяемые оператором способы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6) сроки обработки персональных данных, в том числе сроки их хранения;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информацию об осуществленной или о предполагаемой трансграничной передаче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10) иные сведения, предусмотренные настоящим Федеральным законом или другими федеральными законами.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обработка персональных данных, включая персональные данные, полученные в результате оперативно-</w:t>
      </w:r>
      <w:proofErr w:type="spellStart"/>
      <w:r w:rsidRPr="006906FB">
        <w:rPr>
          <w:rFonts w:ascii="Georgia" w:eastAsia="Times New Roman" w:hAnsi="Georgia" w:cs="Times New Roman"/>
          <w:sz w:val="24"/>
          <w:szCs w:val="24"/>
          <w:lang w:eastAsia="ru-RU"/>
        </w:rPr>
        <w:t>разыскной</w:t>
      </w:r>
      <w:proofErr w:type="spellEnd"/>
      <w:r w:rsidRPr="006906FB">
        <w:rPr>
          <w:rFonts w:ascii="Georgia" w:eastAsia="Times New Roman" w:hAnsi="Georgia" w:cs="Times New Roman"/>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w:t>
      </w:r>
      <w:r w:rsidRPr="006906FB">
        <w:rPr>
          <w:rFonts w:ascii="Georgia" w:eastAsia="Times New Roman" w:hAnsi="Georgia" w:cs="Times New Roman"/>
          <w:sz w:val="24"/>
          <w:szCs w:val="24"/>
          <w:lang w:eastAsia="ru-RU"/>
        </w:rPr>
        <w:lastRenderedPageBreak/>
        <w:t xml:space="preserve">предварительного согласия субъекта персональных данных, если оператор не докажет, что такое согласие было получено.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17. Право на обжалование действий или бездействия оператора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906FB" w:rsidRPr="006906FB" w:rsidRDefault="006906FB" w:rsidP="006906FB">
      <w:pPr>
        <w:spacing w:after="0" w:line="240" w:lineRule="auto"/>
        <w:rPr>
          <w:rFonts w:ascii="Georgia" w:eastAsia="Times New Roman" w:hAnsi="Georgia" w:cs="Times New Roman"/>
          <w:sz w:val="35"/>
          <w:szCs w:val="35"/>
          <w:lang w:eastAsia="ru-RU"/>
        </w:rPr>
      </w:pPr>
      <w:r w:rsidRPr="006906FB">
        <w:rPr>
          <w:rFonts w:ascii="Georgia" w:eastAsia="Times New Roman" w:hAnsi="Georgia" w:cs="Times New Roman"/>
          <w:sz w:val="35"/>
          <w:szCs w:val="35"/>
          <w:lang w:eastAsia="ru-RU"/>
        </w:rPr>
        <w:t>Глава 4. Обязанности оператора</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18. Обязанности оператора при сборе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37" w:anchor="/document/99/901990046/XA00MBA2MS/" w:tgtFrame="_self" w:history="1">
        <w:r w:rsidRPr="006906FB">
          <w:rPr>
            <w:rFonts w:ascii="Georgia" w:eastAsia="Times New Roman" w:hAnsi="Georgia" w:cs="Times New Roman"/>
            <w:color w:val="0000FF"/>
            <w:sz w:val="24"/>
            <w:szCs w:val="24"/>
            <w:u w:val="single"/>
            <w:lang w:eastAsia="ru-RU"/>
          </w:rPr>
          <w:t>частью 7 статьи 14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r:id="rId38" w:anchor="/document/99/901990046/XA00MCE2N2/" w:tgtFrame="_self" w:history="1">
        <w:r w:rsidRPr="006906FB">
          <w:rPr>
            <w:rFonts w:ascii="Georgia" w:eastAsia="Times New Roman" w:hAnsi="Georgia" w:cs="Times New Roman"/>
            <w:color w:val="0000FF"/>
            <w:sz w:val="24"/>
            <w:szCs w:val="24"/>
            <w:u w:val="single"/>
            <w:lang w:eastAsia="ru-RU"/>
          </w:rPr>
          <w:t>частью 4 настоящей статьи</w:t>
        </w:r>
      </w:hyperlink>
      <w:r w:rsidRPr="006906FB">
        <w:rPr>
          <w:rFonts w:ascii="Georgia" w:eastAsia="Times New Roman" w:hAnsi="Georgia" w:cs="Times New Roman"/>
          <w:sz w:val="24"/>
          <w:szCs w:val="24"/>
          <w:lang w:eastAsia="ru-RU"/>
        </w:rPr>
        <w:t>, до начала обработки таких персональных данных обязан предоставить субъекту персональных данных следующую информацию:</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наименование либо фамилия, имя, отчество и адрес оператора или его представителя;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цель обработки персональных данных и ее правовое основание;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предполагаемые пользователи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установленные настоящим Федеральным законом права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источник получения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Оператор освобождается от обязанности предоставить субъекту персональных данных сведения, предусмотренные </w:t>
      </w:r>
      <w:hyperlink r:id="rId39" w:anchor="/document/99/901990046/XA00M9C2NA/" w:tgtFrame="_self" w:history="1">
        <w:r w:rsidRPr="006906FB">
          <w:rPr>
            <w:rFonts w:ascii="Georgia" w:eastAsia="Times New Roman" w:hAnsi="Georgia" w:cs="Times New Roman"/>
            <w:color w:val="0000FF"/>
            <w:sz w:val="24"/>
            <w:szCs w:val="24"/>
            <w:u w:val="single"/>
            <w:lang w:eastAsia="ru-RU"/>
          </w:rPr>
          <w:t>частью 3 настоящей статьи</w:t>
        </w:r>
      </w:hyperlink>
      <w:r w:rsidRPr="006906FB">
        <w:rPr>
          <w:rFonts w:ascii="Georgia" w:eastAsia="Times New Roman" w:hAnsi="Georgia" w:cs="Times New Roman"/>
          <w:sz w:val="24"/>
          <w:szCs w:val="24"/>
          <w:lang w:eastAsia="ru-RU"/>
        </w:rPr>
        <w:t>, в случаях, если: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6906FB">
        <w:rPr>
          <w:rFonts w:ascii="Georgia" w:eastAsia="Times New Roman" w:hAnsi="Georgia" w:cs="Times New Roman"/>
          <w:sz w:val="24"/>
          <w:szCs w:val="24"/>
          <w:lang w:eastAsia="ru-RU"/>
        </w:rPr>
        <w:t>поручителем</w:t>
      </w:r>
      <w:proofErr w:type="gramEnd"/>
      <w:r w:rsidRPr="006906FB">
        <w:rPr>
          <w:rFonts w:ascii="Georgia" w:eastAsia="Times New Roman" w:hAnsi="Georgia" w:cs="Times New Roman"/>
          <w:sz w:val="24"/>
          <w:szCs w:val="24"/>
          <w:lang w:eastAsia="ru-RU"/>
        </w:rPr>
        <w:t xml:space="preserve"> по которому является субъект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предоставление субъекту персональных данных сведений, предусмотренных </w:t>
      </w:r>
      <w:hyperlink r:id="rId40" w:anchor="/document/99/901990046/XA00M9C2NA/" w:tgtFrame="_self" w:history="1">
        <w:r w:rsidRPr="006906FB">
          <w:rPr>
            <w:rFonts w:ascii="Georgia" w:eastAsia="Times New Roman" w:hAnsi="Georgia" w:cs="Times New Roman"/>
            <w:color w:val="0000FF"/>
            <w:sz w:val="24"/>
            <w:szCs w:val="24"/>
            <w:u w:val="single"/>
            <w:lang w:eastAsia="ru-RU"/>
          </w:rPr>
          <w:t>частью 3 настоящей статьи</w:t>
        </w:r>
      </w:hyperlink>
      <w:r w:rsidRPr="006906FB">
        <w:rPr>
          <w:rFonts w:ascii="Georgia" w:eastAsia="Times New Roman" w:hAnsi="Georgia" w:cs="Times New Roman"/>
          <w:sz w:val="24"/>
          <w:szCs w:val="24"/>
          <w:lang w:eastAsia="ru-RU"/>
        </w:rPr>
        <w:t>, нарушает права и законные интересы третьих лиц.</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41" w:anchor="/document/99/901990046/XA00MF22O7/" w:tgtFrame="_self" w:history="1">
        <w:r w:rsidRPr="006906FB">
          <w:rPr>
            <w:rFonts w:ascii="Georgia" w:eastAsia="Times New Roman" w:hAnsi="Georgia" w:cs="Times New Roman"/>
            <w:color w:val="0000FF"/>
            <w:sz w:val="24"/>
            <w:szCs w:val="24"/>
            <w:u w:val="single"/>
            <w:lang w:eastAsia="ru-RU"/>
          </w:rPr>
          <w:t>пунктах 2</w:t>
        </w:r>
      </w:hyperlink>
      <w:r w:rsidRPr="006906FB">
        <w:rPr>
          <w:rFonts w:ascii="Georgia" w:eastAsia="Times New Roman" w:hAnsi="Georgia" w:cs="Times New Roman"/>
          <w:sz w:val="24"/>
          <w:szCs w:val="24"/>
          <w:lang w:eastAsia="ru-RU"/>
        </w:rPr>
        <w:t xml:space="preserve">, </w:t>
      </w:r>
      <w:hyperlink r:id="rId42" w:anchor="/document/99/901990046/XA00MDA2N4/" w:tgtFrame="_self" w:history="1">
        <w:r w:rsidRPr="006906FB">
          <w:rPr>
            <w:rFonts w:ascii="Georgia" w:eastAsia="Times New Roman" w:hAnsi="Georgia" w:cs="Times New Roman"/>
            <w:color w:val="0000FF"/>
            <w:sz w:val="24"/>
            <w:szCs w:val="24"/>
            <w:u w:val="single"/>
            <w:lang w:eastAsia="ru-RU"/>
          </w:rPr>
          <w:t>3</w:t>
        </w:r>
      </w:hyperlink>
      <w:r w:rsidRPr="006906FB">
        <w:rPr>
          <w:rFonts w:ascii="Georgia" w:eastAsia="Times New Roman" w:hAnsi="Georgia" w:cs="Times New Roman"/>
          <w:sz w:val="24"/>
          <w:szCs w:val="24"/>
          <w:lang w:eastAsia="ru-RU"/>
        </w:rPr>
        <w:t xml:space="preserve">, </w:t>
      </w:r>
      <w:hyperlink r:id="rId43" w:anchor="/document/99/901990046/XA00MDS2N7/" w:tgtFrame="_self" w:history="1">
        <w:r w:rsidRPr="006906FB">
          <w:rPr>
            <w:rFonts w:ascii="Georgia" w:eastAsia="Times New Roman" w:hAnsi="Georgia" w:cs="Times New Roman"/>
            <w:color w:val="0000FF"/>
            <w:sz w:val="24"/>
            <w:szCs w:val="24"/>
            <w:u w:val="single"/>
            <w:lang w:eastAsia="ru-RU"/>
          </w:rPr>
          <w:t>4</w:t>
        </w:r>
      </w:hyperlink>
      <w:r w:rsidRPr="006906FB">
        <w:rPr>
          <w:rFonts w:ascii="Georgia" w:eastAsia="Times New Roman" w:hAnsi="Georgia" w:cs="Times New Roman"/>
          <w:sz w:val="24"/>
          <w:szCs w:val="24"/>
          <w:lang w:eastAsia="ru-RU"/>
        </w:rPr>
        <w:t xml:space="preserve">, </w:t>
      </w:r>
      <w:hyperlink r:id="rId44" w:anchor="/document/99/901990046/XA00M6M2MD/" w:tgtFrame="_self" w:history="1">
        <w:r w:rsidRPr="006906FB">
          <w:rPr>
            <w:rFonts w:ascii="Georgia" w:eastAsia="Times New Roman" w:hAnsi="Georgia" w:cs="Times New Roman"/>
            <w:color w:val="0000FF"/>
            <w:sz w:val="24"/>
            <w:szCs w:val="24"/>
            <w:u w:val="single"/>
            <w:lang w:eastAsia="ru-RU"/>
          </w:rPr>
          <w:t>8 части 1 статьи 6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r:id="rId45" w:anchor="/document/99/901990046/XA00M9U2ND/" w:tgtFrame="_self" w:history="1">
        <w:r w:rsidRPr="006906FB">
          <w:rPr>
            <w:rFonts w:ascii="Georgia" w:eastAsia="Times New Roman" w:hAnsi="Georgia" w:cs="Times New Roman"/>
            <w:color w:val="0000FF"/>
            <w:sz w:val="24"/>
            <w:szCs w:val="24"/>
            <w:u w:val="single"/>
            <w:lang w:eastAsia="ru-RU"/>
          </w:rPr>
          <w:t>статьей 19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Оператор обязан представить документы и локальные акты, указанные в </w:t>
      </w:r>
      <w:hyperlink r:id="rId46" w:anchor="/document/99/901990046/XA00MBS2NO/" w:tgtFrame="_self" w:history="1">
        <w:r w:rsidRPr="006906FB">
          <w:rPr>
            <w:rFonts w:ascii="Georgia" w:eastAsia="Times New Roman" w:hAnsi="Georgia" w:cs="Times New Roman"/>
            <w:color w:val="0000FF"/>
            <w:sz w:val="24"/>
            <w:szCs w:val="24"/>
            <w:u w:val="single"/>
            <w:lang w:eastAsia="ru-RU"/>
          </w:rPr>
          <w:t>части 1 настоящей статьи</w:t>
        </w:r>
      </w:hyperlink>
      <w:r w:rsidRPr="006906FB">
        <w:rPr>
          <w:rFonts w:ascii="Georgia" w:eastAsia="Times New Roman" w:hAnsi="Georgia" w:cs="Times New Roman"/>
          <w:sz w:val="24"/>
          <w:szCs w:val="24"/>
          <w:lang w:eastAsia="ru-RU"/>
        </w:rPr>
        <w:t xml:space="preserve">, и (или) иным образом подтвердить принятие мер, указанных в </w:t>
      </w:r>
      <w:hyperlink r:id="rId47" w:anchor="/document/99/901990046/XA00MBS2NO/" w:tgtFrame="_self" w:history="1">
        <w:r w:rsidRPr="006906FB">
          <w:rPr>
            <w:rFonts w:ascii="Georgia" w:eastAsia="Times New Roman" w:hAnsi="Georgia" w:cs="Times New Roman"/>
            <w:color w:val="0000FF"/>
            <w:sz w:val="24"/>
            <w:szCs w:val="24"/>
            <w:u w:val="single"/>
            <w:lang w:eastAsia="ru-RU"/>
          </w:rPr>
          <w:t>части 1 настоящей статьи</w:t>
        </w:r>
      </w:hyperlink>
      <w:r w:rsidRPr="006906FB">
        <w:rPr>
          <w:rFonts w:ascii="Georgia" w:eastAsia="Times New Roman" w:hAnsi="Georgia" w:cs="Times New Roman"/>
          <w:sz w:val="24"/>
          <w:szCs w:val="24"/>
          <w:lang w:eastAsia="ru-RU"/>
        </w:rPr>
        <w:t>, по запросу уполномоченного органа по защите прав субъектов персональных данных.</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19. Меры по обеспечению безопасности персональных данных при их обработке</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Обеспечение безопасности персональных данных достигается, в частности: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учетом машинных носителей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обнаружением фактов несанкционированного доступа к персональным данным и принятием мер;</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w:t>
      </w:r>
      <w:hyperlink r:id="rId48" w:anchor="/document/99/901990046/XA00MCC2N1/" w:tgtFrame="_self" w:history="1">
        <w:r w:rsidRPr="006906FB">
          <w:rPr>
            <w:rFonts w:ascii="Georgia" w:eastAsia="Times New Roman" w:hAnsi="Georgia" w:cs="Times New Roman"/>
            <w:color w:val="0000FF"/>
            <w:sz w:val="24"/>
            <w:szCs w:val="24"/>
            <w:u w:val="single"/>
            <w:lang w:eastAsia="ru-RU"/>
          </w:rPr>
          <w:t>частью 3 настоящей статьи</w:t>
        </w:r>
      </w:hyperlink>
      <w:r w:rsidRPr="006906FB">
        <w:rPr>
          <w:rFonts w:ascii="Georgia" w:eastAsia="Times New Roman" w:hAnsi="Georgia" w:cs="Times New Roman"/>
          <w:sz w:val="24"/>
          <w:szCs w:val="24"/>
          <w:lang w:eastAsia="ru-RU"/>
        </w:rPr>
        <w:t xml:space="preserve">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w:t>
      </w:r>
      <w:r w:rsidRPr="006906FB">
        <w:rPr>
          <w:rFonts w:ascii="Georgia" w:eastAsia="Times New Roman" w:hAnsi="Georgia" w:cs="Times New Roman"/>
          <w:sz w:val="24"/>
          <w:szCs w:val="24"/>
          <w:lang w:eastAsia="ru-RU"/>
        </w:rPr>
        <w:lastRenderedPageBreak/>
        <w:t>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Оператор обязан сообщить в порядке, предусмотренном </w:t>
      </w:r>
      <w:hyperlink r:id="rId49" w:anchor="/document/99/901990046/XA00M4U2MM/" w:tgtFrame="_self" w:history="1">
        <w:r w:rsidRPr="006906FB">
          <w:rPr>
            <w:rFonts w:ascii="Georgia" w:eastAsia="Times New Roman" w:hAnsi="Georgia" w:cs="Times New Roman"/>
            <w:color w:val="0000FF"/>
            <w:sz w:val="24"/>
            <w:szCs w:val="24"/>
            <w:u w:val="single"/>
            <w:lang w:eastAsia="ru-RU"/>
          </w:rPr>
          <w:t>статьей 14 настоящего Федерального закона</w:t>
        </w:r>
      </w:hyperlink>
      <w:r w:rsidRPr="006906FB">
        <w:rPr>
          <w:rFonts w:ascii="Georgia" w:eastAsia="Times New Roman" w:hAnsi="Georgia" w:cs="Times New Roman"/>
          <w:sz w:val="24"/>
          <w:szCs w:val="24"/>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50" w:anchor="/document/99/901990046/XA00MBS2MV/" w:tgtFrame="_self" w:history="1">
        <w:r w:rsidRPr="006906FB">
          <w:rPr>
            <w:rFonts w:ascii="Georgia" w:eastAsia="Times New Roman" w:hAnsi="Georgia" w:cs="Times New Roman"/>
            <w:color w:val="0000FF"/>
            <w:sz w:val="24"/>
            <w:szCs w:val="24"/>
            <w:u w:val="single"/>
            <w:lang w:eastAsia="ru-RU"/>
          </w:rPr>
          <w:t>части 8 статьи 14 настоящего Федерального закона</w:t>
        </w:r>
      </w:hyperlink>
      <w:r w:rsidRPr="006906FB">
        <w:rPr>
          <w:rFonts w:ascii="Georgia" w:eastAsia="Times New Roman" w:hAnsi="Georgia" w:cs="Times New Roman"/>
          <w:sz w:val="24"/>
          <w:szCs w:val="24"/>
          <w:lang w:eastAsia="ru-RU"/>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w:t>
      </w:r>
      <w:r w:rsidRPr="006906FB">
        <w:rPr>
          <w:rFonts w:ascii="Georgia" w:eastAsia="Times New Roman" w:hAnsi="Georgia" w:cs="Times New Roman"/>
          <w:sz w:val="24"/>
          <w:szCs w:val="24"/>
          <w:lang w:eastAsia="ru-RU"/>
        </w:rPr>
        <w:lastRenderedPageBreak/>
        <w:t>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w:t>
      </w:r>
      <w:r w:rsidRPr="006906FB">
        <w:rPr>
          <w:rFonts w:ascii="Georgia" w:eastAsia="Times New Roman" w:hAnsi="Georgia" w:cs="Times New Roman"/>
          <w:sz w:val="24"/>
          <w:szCs w:val="24"/>
          <w:lang w:eastAsia="ru-RU"/>
        </w:rPr>
        <w:lastRenderedPageBreak/>
        <w:t>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В случае отсутствия возможности уничтожения персональных данных в течение срока, указанного в </w:t>
      </w:r>
      <w:hyperlink r:id="rId51" w:anchor="/document/99/901990046/XA00MD62NP/" w:tgtFrame="_self" w:history="1">
        <w:r w:rsidRPr="006906FB">
          <w:rPr>
            <w:rFonts w:ascii="Georgia" w:eastAsia="Times New Roman" w:hAnsi="Georgia" w:cs="Times New Roman"/>
            <w:color w:val="0000FF"/>
            <w:sz w:val="24"/>
            <w:szCs w:val="24"/>
            <w:u w:val="single"/>
            <w:lang w:eastAsia="ru-RU"/>
          </w:rPr>
          <w:t>частях 3-5 настоящей статьи</w:t>
        </w:r>
      </w:hyperlink>
      <w:r w:rsidRPr="006906FB">
        <w:rPr>
          <w:rFonts w:ascii="Georgia" w:eastAsia="Times New Roman" w:hAnsi="Georgia" w:cs="Times New Roman"/>
          <w:sz w:val="24"/>
          <w:szCs w:val="24"/>
          <w:lang w:eastAsia="ru-RU"/>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22. Уведомление об обработке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обрабатываемых в соответствии с трудовым законодательством;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сделанных субъектом персональных данных общедоступными;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включающих в себя только фамилии, имена и отчества субъектов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необходимых в целях однократного пропуска субъекта персональных данных на территорию, на которой находится оператор, или в иных аналогичных целях;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включенных в информационные системы персональных данных, имеющие в соответствии с федеральными законами статус государственных </w:t>
      </w:r>
      <w:r w:rsidRPr="006906FB">
        <w:rPr>
          <w:rFonts w:ascii="Georgia" w:eastAsia="Times New Roman" w:hAnsi="Georgia" w:cs="Times New Roman"/>
          <w:sz w:val="24"/>
          <w:szCs w:val="24"/>
          <w:lang w:eastAsia="ru-RU"/>
        </w:rPr>
        <w:lastRenderedPageBreak/>
        <w:t xml:space="preserve">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Уведомление, предусмотренное </w:t>
      </w:r>
      <w:hyperlink r:id="rId52" w:anchor="/document/99/901990046/XA00MFE2O5/" w:tgtFrame="_self" w:history="1">
        <w:r w:rsidRPr="006906FB">
          <w:rPr>
            <w:rFonts w:ascii="Georgia" w:eastAsia="Times New Roman" w:hAnsi="Georgia" w:cs="Times New Roman"/>
            <w:color w:val="0000FF"/>
            <w:sz w:val="24"/>
            <w:szCs w:val="24"/>
            <w:u w:val="single"/>
            <w:lang w:eastAsia="ru-RU"/>
          </w:rPr>
          <w:t>частью 1 настоящей статьи</w:t>
        </w:r>
      </w:hyperlink>
      <w:r w:rsidRPr="006906FB">
        <w:rPr>
          <w:rFonts w:ascii="Georgia" w:eastAsia="Times New Roman" w:hAnsi="Georgia" w:cs="Times New Roman"/>
          <w:sz w:val="24"/>
          <w:szCs w:val="24"/>
          <w:lang w:eastAsia="ru-RU"/>
        </w:rPr>
        <w:t>,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наименование (фамилия, имя, отчество), адрес оператора;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цель обработки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категории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категории субъектов, персональные данные которых обрабатываются;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правовое основание обработки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перечень действий с персональными данными, общее описание используемых оператором способов обработки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описание мер, предусмотренных </w:t>
      </w:r>
      <w:hyperlink r:id="rId53" w:anchor="/document/99/901990046/XA00M9I2NE/" w:tgtFrame="_self" w:history="1">
        <w:r w:rsidRPr="006906FB">
          <w:rPr>
            <w:rFonts w:ascii="Georgia" w:eastAsia="Times New Roman" w:hAnsi="Georgia" w:cs="Times New Roman"/>
            <w:color w:val="0000FF"/>
            <w:sz w:val="24"/>
            <w:szCs w:val="24"/>
            <w:u w:val="single"/>
            <w:lang w:eastAsia="ru-RU"/>
          </w:rPr>
          <w:t>статьями 18.1</w:t>
        </w:r>
      </w:hyperlink>
      <w:r w:rsidRPr="006906FB">
        <w:rPr>
          <w:rFonts w:ascii="Georgia" w:eastAsia="Times New Roman" w:hAnsi="Georgia" w:cs="Times New Roman"/>
          <w:sz w:val="24"/>
          <w:szCs w:val="24"/>
          <w:lang w:eastAsia="ru-RU"/>
        </w:rPr>
        <w:t xml:space="preserve"> и </w:t>
      </w:r>
      <w:hyperlink r:id="rId54" w:anchor="/document/99/901990046/XA00M9U2ND/" w:tgtFrame="_self" w:history="1">
        <w:r w:rsidRPr="006906FB">
          <w:rPr>
            <w:rFonts w:ascii="Georgia" w:eastAsia="Times New Roman" w:hAnsi="Georgia" w:cs="Times New Roman"/>
            <w:color w:val="0000FF"/>
            <w:sz w:val="24"/>
            <w:szCs w:val="24"/>
            <w:u w:val="single"/>
            <w:lang w:eastAsia="ru-RU"/>
          </w:rPr>
          <w:t>19 настоящего Федерального закона</w:t>
        </w:r>
      </w:hyperlink>
      <w:r w:rsidRPr="006906FB">
        <w:rPr>
          <w:rFonts w:ascii="Georgia" w:eastAsia="Times New Roman" w:hAnsi="Georgia" w:cs="Times New Roman"/>
          <w:sz w:val="24"/>
          <w:szCs w:val="24"/>
          <w:lang w:eastAsia="ru-RU"/>
        </w:rPr>
        <w:t xml:space="preserve">, в том числе сведения о наличии шифровальных (криптографических) средств и наименования этих средств;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8) дата начала обработки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9) срок или условие прекращения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В случае изменения сведений, указанных в </w:t>
      </w:r>
      <w:hyperlink r:id="rId55" w:anchor="/document/99/901990046/XA00MGI2OB/" w:tgtFrame="_self" w:history="1">
        <w:r w:rsidRPr="006906FB">
          <w:rPr>
            <w:rFonts w:ascii="Georgia" w:eastAsia="Times New Roman" w:hAnsi="Georgia" w:cs="Times New Roman"/>
            <w:color w:val="0000FF"/>
            <w:sz w:val="24"/>
            <w:szCs w:val="24"/>
            <w:u w:val="single"/>
            <w:lang w:eastAsia="ru-RU"/>
          </w:rPr>
          <w:t>части 3 настоящей статьи</w:t>
        </w:r>
      </w:hyperlink>
      <w:r w:rsidRPr="006906FB">
        <w:rPr>
          <w:rFonts w:ascii="Georgia" w:eastAsia="Times New Roman" w:hAnsi="Georgia" w:cs="Times New Roman"/>
          <w:sz w:val="24"/>
          <w:szCs w:val="24"/>
          <w:lang w:eastAsia="ru-RU"/>
        </w:rPr>
        <w:t xml:space="preserve">,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22.1. Лица, ответственные за организацию обработки персональных данных в организациях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r:id="rId56" w:anchor="/document/99/901990046/XA00MGI2OB/" w:tgtFrame="_self" w:history="1">
        <w:r w:rsidRPr="006906FB">
          <w:rPr>
            <w:rFonts w:ascii="Georgia" w:eastAsia="Times New Roman" w:hAnsi="Georgia" w:cs="Times New Roman"/>
            <w:color w:val="0000FF"/>
            <w:sz w:val="24"/>
            <w:szCs w:val="24"/>
            <w:u w:val="single"/>
            <w:lang w:eastAsia="ru-RU"/>
          </w:rPr>
          <w:t>части 3 статьи 22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4. Лицо, ответственное за организацию обработки персональных данных, в частности, обязано:</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906FB" w:rsidRPr="006906FB" w:rsidRDefault="006906FB" w:rsidP="006906FB">
      <w:pPr>
        <w:spacing w:after="0" w:line="240" w:lineRule="auto"/>
        <w:rPr>
          <w:rFonts w:ascii="Georgia" w:eastAsia="Times New Roman" w:hAnsi="Georgia" w:cs="Times New Roman"/>
          <w:sz w:val="35"/>
          <w:szCs w:val="35"/>
          <w:lang w:eastAsia="ru-RU"/>
        </w:rPr>
      </w:pPr>
      <w:r w:rsidRPr="006906FB">
        <w:rPr>
          <w:rFonts w:ascii="Georgia" w:eastAsia="Times New Roman" w:hAnsi="Georgia" w:cs="Times New Roman"/>
          <w:sz w:val="35"/>
          <w:szCs w:val="35"/>
          <w:lang w:eastAsia="ru-RU"/>
        </w:rPr>
        <w:t xml:space="preserve">Глава 5. Государственный контроль и надзор за обработкой персональных данных. Ответственность за </w:t>
      </w:r>
      <w:r w:rsidRPr="006906FB">
        <w:rPr>
          <w:rFonts w:ascii="Georgia" w:eastAsia="Times New Roman" w:hAnsi="Georgia" w:cs="Times New Roman"/>
          <w:sz w:val="35"/>
          <w:szCs w:val="35"/>
          <w:lang w:eastAsia="ru-RU"/>
        </w:rPr>
        <w:lastRenderedPageBreak/>
        <w:t>нарушение требований настоящего Федерального закона</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23. Уполномоченный орган по защите прав субъектов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Уполномоченный орган по защите прав субъектов персональных данных имеет право: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3) требовать от оператора уточнения, блокирования или уничтожения </w:t>
      </w:r>
      <w:proofErr w:type="gramStart"/>
      <w:r w:rsidRPr="006906FB">
        <w:rPr>
          <w:rFonts w:ascii="Georgia" w:eastAsia="Times New Roman" w:hAnsi="Georgia" w:cs="Times New Roman"/>
          <w:sz w:val="24"/>
          <w:szCs w:val="24"/>
          <w:lang w:eastAsia="ru-RU"/>
        </w:rPr>
        <w:t>недостоверных</w:t>
      </w:r>
      <w:proofErr w:type="gramEnd"/>
      <w:r w:rsidRPr="006906FB">
        <w:rPr>
          <w:rFonts w:ascii="Georgia" w:eastAsia="Times New Roman" w:hAnsi="Georgia" w:cs="Times New Roman"/>
          <w:sz w:val="24"/>
          <w:szCs w:val="24"/>
          <w:lang w:eastAsia="ru-RU"/>
        </w:rPr>
        <w:t xml:space="preserve"> или полученных незаконным путем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w:t>
      </w:r>
      <w:r w:rsidRPr="006906FB">
        <w:rPr>
          <w:rFonts w:ascii="Georgia" w:eastAsia="Times New Roman" w:hAnsi="Georgia" w:cs="Times New Roman"/>
          <w:sz w:val="24"/>
          <w:szCs w:val="24"/>
          <w:lang w:eastAsia="ru-RU"/>
        </w:rPr>
        <w:lastRenderedPageBreak/>
        <w:t xml:space="preserve">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57" w:anchor="/document/99/901990046/XA00MGI2OB/" w:tgtFrame="_self" w:history="1">
        <w:r w:rsidRPr="006906FB">
          <w:rPr>
            <w:rFonts w:ascii="Georgia" w:eastAsia="Times New Roman" w:hAnsi="Georgia" w:cs="Times New Roman"/>
            <w:color w:val="0000FF"/>
            <w:sz w:val="24"/>
            <w:szCs w:val="24"/>
            <w:u w:val="single"/>
            <w:lang w:eastAsia="ru-RU"/>
          </w:rPr>
          <w:t>части 3 статьи 22 настоящего Федерального закона</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9) привлекать к административной ответственности лиц, виновных в нарушении настоящего Федерального закона.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Уполномоченный орган по защите прав субъектов персональных данных обязан: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3) вести реестр операторов;</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осуществлять меры, направленные на совершенствование защиты прав субъектов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lastRenderedPageBreak/>
        <w:t xml:space="preserve">7) выполнять иные предусмотренные законодательством Российской Федерации обязанности.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6. Решения уполномоченного органа по защите прав субъектов персональных данных могут быть обжалованы в судебном порядке.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24. Ответственность за нарушение требований настоящего Федерального закона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906FB" w:rsidRPr="006906FB" w:rsidRDefault="006906FB" w:rsidP="006906FB">
      <w:pPr>
        <w:spacing w:after="0" w:line="240" w:lineRule="auto"/>
        <w:rPr>
          <w:rFonts w:ascii="Georgia" w:eastAsia="Times New Roman" w:hAnsi="Georgia" w:cs="Times New Roman"/>
          <w:sz w:val="35"/>
          <w:szCs w:val="35"/>
          <w:lang w:eastAsia="ru-RU"/>
        </w:rPr>
      </w:pPr>
      <w:r w:rsidRPr="006906FB">
        <w:rPr>
          <w:rFonts w:ascii="Georgia" w:eastAsia="Times New Roman" w:hAnsi="Georgia" w:cs="Times New Roman"/>
          <w:sz w:val="35"/>
          <w:szCs w:val="35"/>
          <w:lang w:eastAsia="ru-RU"/>
        </w:rPr>
        <w:t>Глава 6. Заключительные положения</w:t>
      </w:r>
    </w:p>
    <w:p w:rsidR="006906FB" w:rsidRPr="006906FB" w:rsidRDefault="006906FB" w:rsidP="006906FB">
      <w:pPr>
        <w:spacing w:after="0" w:line="240" w:lineRule="auto"/>
        <w:rPr>
          <w:rFonts w:ascii="Helvetica" w:eastAsia="Times New Roman" w:hAnsi="Helvetica" w:cs="Helvetica"/>
          <w:b/>
          <w:bCs/>
          <w:sz w:val="24"/>
          <w:szCs w:val="24"/>
          <w:lang w:eastAsia="ru-RU"/>
        </w:rPr>
      </w:pPr>
      <w:r w:rsidRPr="006906FB">
        <w:rPr>
          <w:rFonts w:ascii="Helvetica" w:eastAsia="Times New Roman" w:hAnsi="Helvetica" w:cs="Helvetica"/>
          <w:b/>
          <w:bCs/>
          <w:sz w:val="24"/>
          <w:szCs w:val="24"/>
          <w:lang w:eastAsia="ru-RU"/>
        </w:rPr>
        <w:t>Статья 25. Заключительные положения</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1. Настоящий Федеральный закон вступает в силу по истечении ста восьмидесяти дней после дня его официального опубликования.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w:t>
      </w:r>
      <w:r w:rsidRPr="006906FB">
        <w:rPr>
          <w:rFonts w:ascii="Georgia" w:eastAsia="Times New Roman" w:hAnsi="Georgia" w:cs="Times New Roman"/>
          <w:sz w:val="24"/>
          <w:szCs w:val="24"/>
          <w:lang w:eastAsia="ru-RU"/>
        </w:rPr>
        <w:lastRenderedPageBreak/>
        <w:t xml:space="preserve">персональных данных сведения, указанные в пунктах 5, 7.1, 10 и 11 </w:t>
      </w:r>
      <w:hyperlink r:id="rId58" w:anchor="/document/99/901990046/XA00MGI2OB/" w:tgtFrame="_self" w:history="1">
        <w:r w:rsidRPr="006906FB">
          <w:rPr>
            <w:rFonts w:ascii="Georgia" w:eastAsia="Times New Roman" w:hAnsi="Georgia" w:cs="Times New Roman"/>
            <w:color w:val="0000FF"/>
            <w:sz w:val="24"/>
            <w:szCs w:val="24"/>
            <w:u w:val="single"/>
            <w:lang w:eastAsia="ru-RU"/>
          </w:rPr>
          <w:t>части 3 статьи 22 настоящего Федерального закона</w:t>
        </w:r>
      </w:hyperlink>
      <w:r w:rsidRPr="006906FB">
        <w:rPr>
          <w:rFonts w:ascii="Georgia" w:eastAsia="Times New Roman" w:hAnsi="Georgia" w:cs="Times New Roman"/>
          <w:sz w:val="24"/>
          <w:szCs w:val="24"/>
          <w:lang w:eastAsia="ru-RU"/>
        </w:rPr>
        <w:t>, не позднее 1 января 2013 года.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color w:val="CCCCCC"/>
          <w:sz w:val="24"/>
          <w:szCs w:val="24"/>
          <w:lang w:eastAsia="ru-RU"/>
        </w:rPr>
        <w:t xml:space="preserve">3. Часть утратила силу с 27 июля 2011 года - </w:t>
      </w:r>
      <w:hyperlink r:id="rId59" w:anchor="/document/99/902291063/XA00MGI2OB/" w:history="1">
        <w:r w:rsidRPr="006906FB">
          <w:rPr>
            <w:rFonts w:ascii="Georgia" w:eastAsia="Times New Roman" w:hAnsi="Georgia" w:cs="Times New Roman"/>
            <w:color w:val="0000FF"/>
            <w:sz w:val="24"/>
            <w:szCs w:val="24"/>
            <w:u w:val="single"/>
            <w:lang w:eastAsia="ru-RU"/>
          </w:rPr>
          <w:t>Федеральный закон от 25 июля 2011 года № 261-ФЗ</w:t>
        </w:r>
      </w:hyperlink>
      <w:r w:rsidRPr="006906FB">
        <w:rPr>
          <w:rFonts w:ascii="Georgia" w:eastAsia="Times New Roman" w:hAnsi="Georgia" w:cs="Times New Roman"/>
          <w:color w:val="CCCCCC"/>
          <w:sz w:val="24"/>
          <w:szCs w:val="24"/>
          <w:lang w:eastAsia="ru-RU"/>
        </w:rPr>
        <w:t xml:space="preserve"> (распространяется на правоотношения, возникшие с 1 июля 2011 года). - См. </w:t>
      </w:r>
      <w:hyperlink r:id="rId60" w:anchor="/document/99/902292604/XA00M9Q2NI/" w:history="1">
        <w:r w:rsidRPr="006906FB">
          <w:rPr>
            <w:rFonts w:ascii="Georgia" w:eastAsia="Times New Roman" w:hAnsi="Georgia" w:cs="Times New Roman"/>
            <w:color w:val="0000FF"/>
            <w:sz w:val="24"/>
            <w:szCs w:val="24"/>
            <w:u w:val="single"/>
            <w:lang w:eastAsia="ru-RU"/>
          </w:rPr>
          <w:t>предыдущую редакцию</w:t>
        </w:r>
      </w:hyperlink>
      <w:r w:rsidRPr="006906FB">
        <w:rPr>
          <w:rFonts w:ascii="Georgia" w:eastAsia="Times New Roman" w:hAnsi="Georgia" w:cs="Times New Roman"/>
          <w:color w:val="CCCCCC"/>
          <w:sz w:val="24"/>
          <w:szCs w:val="24"/>
          <w:lang w:eastAsia="ru-RU"/>
        </w:rPr>
        <w:t xml:space="preserve">. </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61" w:anchor="/document/99/901990046/ZA00MJI2O1/" w:tgtFrame="_self" w:history="1">
        <w:r w:rsidRPr="006906FB">
          <w:rPr>
            <w:rFonts w:ascii="Georgia" w:eastAsia="Times New Roman" w:hAnsi="Georgia" w:cs="Times New Roman"/>
            <w:color w:val="0000FF"/>
            <w:sz w:val="24"/>
            <w:szCs w:val="24"/>
            <w:u w:val="single"/>
            <w:lang w:eastAsia="ru-RU"/>
          </w:rPr>
          <w:t>частью 2 статьи 22 настоящего Федерального закона</w:t>
        </w:r>
      </w:hyperlink>
      <w:r w:rsidRPr="006906FB">
        <w:rPr>
          <w:rFonts w:ascii="Georgia" w:eastAsia="Times New Roman" w:hAnsi="Georgia" w:cs="Times New Roman"/>
          <w:sz w:val="24"/>
          <w:szCs w:val="24"/>
          <w:lang w:eastAsia="ru-RU"/>
        </w:rPr>
        <w:t xml:space="preserve">, уведомление, предусмотренное </w:t>
      </w:r>
      <w:hyperlink r:id="rId62" w:anchor="/document/99/901990046/XA00MGI2OB/" w:tgtFrame="_self" w:history="1">
        <w:r w:rsidRPr="006906FB">
          <w:rPr>
            <w:rFonts w:ascii="Georgia" w:eastAsia="Times New Roman" w:hAnsi="Georgia" w:cs="Times New Roman"/>
            <w:color w:val="0000FF"/>
            <w:sz w:val="24"/>
            <w:szCs w:val="24"/>
            <w:u w:val="single"/>
            <w:lang w:eastAsia="ru-RU"/>
          </w:rPr>
          <w:t>частью 3 статьи 22 настоящего Федерального закона</w:t>
        </w:r>
      </w:hyperlink>
      <w:r w:rsidRPr="006906FB">
        <w:rPr>
          <w:rFonts w:ascii="Georgia" w:eastAsia="Times New Roman" w:hAnsi="Georgia" w:cs="Times New Roman"/>
          <w:sz w:val="24"/>
          <w:szCs w:val="24"/>
          <w:lang w:eastAsia="ru-RU"/>
        </w:rPr>
        <w:t>, не позднее 1 января 2008 года.</w:t>
      </w:r>
    </w:p>
    <w:p w:rsidR="006906FB" w:rsidRPr="006906FB" w:rsidRDefault="006906FB" w:rsidP="006906FB">
      <w:pPr>
        <w:spacing w:after="223" w:line="240" w:lineRule="auto"/>
        <w:jc w:val="both"/>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63" w:anchor="/document/99/499011843/" w:history="1">
        <w:r w:rsidRPr="006906FB">
          <w:rPr>
            <w:rFonts w:ascii="Georgia" w:eastAsia="Times New Roman" w:hAnsi="Georgia" w:cs="Times New Roman"/>
            <w:color w:val="0000FF"/>
            <w:sz w:val="24"/>
            <w:szCs w:val="24"/>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6906FB">
        <w:rPr>
          <w:rFonts w:ascii="Georgia" w:eastAsia="Times New Roman" w:hAnsi="Georgia" w:cs="Times New Roman"/>
          <w:sz w:val="24"/>
          <w:szCs w:val="24"/>
          <w:lang w:eastAsia="ru-RU"/>
        </w:rPr>
        <w:t>.</w:t>
      </w:r>
    </w:p>
    <w:p w:rsidR="006906FB" w:rsidRPr="006906FB" w:rsidRDefault="006906FB" w:rsidP="006906FB">
      <w:pPr>
        <w:spacing w:after="223" w:line="240" w:lineRule="auto"/>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Президент </w:t>
      </w:r>
      <w:r w:rsidRPr="006906FB">
        <w:rPr>
          <w:rFonts w:ascii="Georgia" w:eastAsia="Times New Roman" w:hAnsi="Georgia" w:cs="Times New Roman"/>
          <w:sz w:val="24"/>
          <w:szCs w:val="24"/>
          <w:lang w:eastAsia="ru-RU"/>
        </w:rPr>
        <w:br/>
        <w:t xml:space="preserve">Российской Федерации </w:t>
      </w:r>
      <w:r w:rsidRPr="006906FB">
        <w:rPr>
          <w:rFonts w:ascii="Georgia" w:eastAsia="Times New Roman" w:hAnsi="Georgia" w:cs="Times New Roman"/>
          <w:sz w:val="24"/>
          <w:szCs w:val="24"/>
          <w:lang w:eastAsia="ru-RU"/>
        </w:rPr>
        <w:br/>
      </w:r>
      <w:proofErr w:type="spellStart"/>
      <w:r w:rsidRPr="006906FB">
        <w:rPr>
          <w:rFonts w:ascii="Georgia" w:eastAsia="Times New Roman" w:hAnsi="Georgia" w:cs="Times New Roman"/>
          <w:sz w:val="24"/>
          <w:szCs w:val="24"/>
          <w:lang w:eastAsia="ru-RU"/>
        </w:rPr>
        <w:t>В.Путин</w:t>
      </w:r>
      <w:proofErr w:type="spellEnd"/>
      <w:r w:rsidRPr="006906FB">
        <w:rPr>
          <w:rFonts w:ascii="Georgia" w:eastAsia="Times New Roman" w:hAnsi="Georgia" w:cs="Times New Roman"/>
          <w:sz w:val="24"/>
          <w:szCs w:val="24"/>
          <w:lang w:eastAsia="ru-RU"/>
        </w:rPr>
        <w:t xml:space="preserve"> </w:t>
      </w:r>
    </w:p>
    <w:p w:rsidR="006906FB" w:rsidRPr="006906FB" w:rsidRDefault="006906FB" w:rsidP="006906FB">
      <w:pPr>
        <w:spacing w:after="0" w:line="240" w:lineRule="auto"/>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Москва, Кремль</w:t>
      </w:r>
    </w:p>
    <w:p w:rsidR="006906FB" w:rsidRPr="006906FB" w:rsidRDefault="006906FB" w:rsidP="006906FB">
      <w:pPr>
        <w:spacing w:after="0" w:line="240" w:lineRule="auto"/>
        <w:rPr>
          <w:rFonts w:ascii="Georgia" w:eastAsia="Times New Roman" w:hAnsi="Georgia" w:cs="Times New Roman"/>
          <w:sz w:val="24"/>
          <w:szCs w:val="24"/>
          <w:lang w:eastAsia="ru-RU"/>
        </w:rPr>
      </w:pPr>
    </w:p>
    <w:p w:rsidR="006906FB" w:rsidRPr="006906FB" w:rsidRDefault="006906FB" w:rsidP="006906FB">
      <w:pPr>
        <w:spacing w:after="0" w:line="240" w:lineRule="auto"/>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27 июля 2006 года </w:t>
      </w:r>
    </w:p>
    <w:p w:rsidR="006906FB" w:rsidRPr="006906FB" w:rsidRDefault="006906FB" w:rsidP="006906FB">
      <w:pPr>
        <w:spacing w:after="0" w:line="240" w:lineRule="auto"/>
        <w:rPr>
          <w:rFonts w:ascii="Georgia" w:eastAsia="Times New Roman" w:hAnsi="Georgia" w:cs="Times New Roman"/>
          <w:sz w:val="24"/>
          <w:szCs w:val="24"/>
          <w:lang w:eastAsia="ru-RU"/>
        </w:rPr>
      </w:pPr>
    </w:p>
    <w:p w:rsidR="006906FB" w:rsidRPr="006906FB" w:rsidRDefault="006906FB" w:rsidP="006906FB">
      <w:pPr>
        <w:spacing w:after="0" w:line="240" w:lineRule="auto"/>
        <w:rPr>
          <w:rFonts w:ascii="Georgia" w:eastAsia="Times New Roman" w:hAnsi="Georgia" w:cs="Times New Roman"/>
          <w:sz w:val="24"/>
          <w:szCs w:val="24"/>
          <w:lang w:eastAsia="ru-RU"/>
        </w:rPr>
      </w:pPr>
      <w:r w:rsidRPr="006906FB">
        <w:rPr>
          <w:rFonts w:ascii="Georgia" w:eastAsia="Times New Roman" w:hAnsi="Georgia" w:cs="Times New Roman"/>
          <w:sz w:val="24"/>
          <w:szCs w:val="24"/>
          <w:lang w:eastAsia="ru-RU"/>
        </w:rPr>
        <w:t xml:space="preserve">№ 152-ФЗ </w:t>
      </w:r>
    </w:p>
    <w:p w:rsidR="006906FB" w:rsidRPr="006906FB" w:rsidRDefault="006906FB" w:rsidP="006906FB">
      <w:pPr>
        <w:spacing w:after="0" w:line="240" w:lineRule="auto"/>
        <w:rPr>
          <w:rFonts w:ascii="Arial" w:eastAsia="Times New Roman" w:hAnsi="Arial" w:cs="Arial"/>
          <w:sz w:val="20"/>
          <w:szCs w:val="20"/>
          <w:lang w:eastAsia="ru-RU"/>
        </w:rPr>
      </w:pPr>
      <w:r w:rsidRPr="006906FB">
        <w:rPr>
          <w:rFonts w:ascii="Arial" w:eastAsia="Times New Roman" w:hAnsi="Arial" w:cs="Arial"/>
          <w:sz w:val="20"/>
          <w:szCs w:val="20"/>
          <w:lang w:eastAsia="ru-RU"/>
        </w:rPr>
        <w:t>© Материал из Справочной системы «</w:t>
      </w:r>
      <w:proofErr w:type="gramStart"/>
      <w:r w:rsidRPr="006906FB">
        <w:rPr>
          <w:rFonts w:ascii="Arial" w:eastAsia="Times New Roman" w:hAnsi="Arial" w:cs="Arial"/>
          <w:sz w:val="20"/>
          <w:szCs w:val="20"/>
          <w:lang w:eastAsia="ru-RU"/>
        </w:rPr>
        <w:t>Образование»</w:t>
      </w:r>
      <w:r w:rsidRPr="006906FB">
        <w:rPr>
          <w:rFonts w:ascii="Arial" w:eastAsia="Times New Roman" w:hAnsi="Arial" w:cs="Arial"/>
          <w:sz w:val="20"/>
          <w:szCs w:val="20"/>
          <w:lang w:eastAsia="ru-RU"/>
        </w:rPr>
        <w:br/>
        <w:t>vip.1obraz.ru</w:t>
      </w:r>
      <w:proofErr w:type="gramEnd"/>
      <w:r w:rsidRPr="006906FB">
        <w:rPr>
          <w:rFonts w:ascii="Arial" w:eastAsia="Times New Roman" w:hAnsi="Arial" w:cs="Arial"/>
          <w:sz w:val="20"/>
          <w:szCs w:val="20"/>
          <w:lang w:eastAsia="ru-RU"/>
        </w:rPr>
        <w:br/>
        <w:t>Дата копирования: 04.12.2017</w:t>
      </w:r>
    </w:p>
    <w:p w:rsidR="00EF60C6" w:rsidRDefault="00EF60C6">
      <w:bookmarkStart w:id="0" w:name="_GoBack"/>
      <w:bookmarkEnd w:id="0"/>
    </w:p>
    <w:sectPr w:rsidR="00EF6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BA"/>
    <w:rsid w:val="006906FB"/>
    <w:rsid w:val="00DA12BA"/>
    <w:rsid w:val="00EF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A77D3-0CC9-4AC6-8198-44DBE9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26" Type="http://schemas.openxmlformats.org/officeDocument/2006/relationships/hyperlink" Target="http://vip.1obraz.ru/" TargetMode="External"/><Relationship Id="rId39" Type="http://schemas.openxmlformats.org/officeDocument/2006/relationships/hyperlink" Target="http://vip.1obraz.ru/" TargetMode="External"/><Relationship Id="rId21" Type="http://schemas.openxmlformats.org/officeDocument/2006/relationships/hyperlink" Target="http://vip.1obraz.ru/" TargetMode="External"/><Relationship Id="rId34" Type="http://schemas.openxmlformats.org/officeDocument/2006/relationships/hyperlink" Target="http://vip.1obraz.ru/" TargetMode="External"/><Relationship Id="rId42" Type="http://schemas.openxmlformats.org/officeDocument/2006/relationships/hyperlink" Target="http://vip.1obraz.ru/" TargetMode="External"/><Relationship Id="rId47" Type="http://schemas.openxmlformats.org/officeDocument/2006/relationships/hyperlink" Target="http://vip.1obraz.ru/" TargetMode="External"/><Relationship Id="rId50" Type="http://schemas.openxmlformats.org/officeDocument/2006/relationships/hyperlink" Target="http://vip.1obraz.ru/" TargetMode="External"/><Relationship Id="rId55" Type="http://schemas.openxmlformats.org/officeDocument/2006/relationships/hyperlink" Target="http://vip.1obraz.ru/" TargetMode="External"/><Relationship Id="rId63" Type="http://schemas.openxmlformats.org/officeDocument/2006/relationships/hyperlink" Target="http://vip.1obraz.ru/" TargetMode="External"/><Relationship Id="rId7" Type="http://schemas.openxmlformats.org/officeDocument/2006/relationships/hyperlink" Target="http://vip.1obraz.ru/" TargetMode="External"/><Relationship Id="rId2" Type="http://schemas.openxmlformats.org/officeDocument/2006/relationships/settings" Target="settings.xml"/><Relationship Id="rId16" Type="http://schemas.openxmlformats.org/officeDocument/2006/relationships/hyperlink" Target="http://vip.1obraz.ru/" TargetMode="External"/><Relationship Id="rId20" Type="http://schemas.openxmlformats.org/officeDocument/2006/relationships/hyperlink" Target="http://vip.1obraz.ru/" TargetMode="External"/><Relationship Id="rId29" Type="http://schemas.openxmlformats.org/officeDocument/2006/relationships/hyperlink" Target="http://vip.1obraz.ru/" TargetMode="External"/><Relationship Id="rId41" Type="http://schemas.openxmlformats.org/officeDocument/2006/relationships/hyperlink" Target="http://vip.1obraz.ru/" TargetMode="External"/><Relationship Id="rId54" Type="http://schemas.openxmlformats.org/officeDocument/2006/relationships/hyperlink" Target="http://vip.1obraz.ru/" TargetMode="External"/><Relationship Id="rId62" Type="http://schemas.openxmlformats.org/officeDocument/2006/relationships/hyperlink" Target="http://vip.1obraz.ru/" TargetMode="Externa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24" Type="http://schemas.openxmlformats.org/officeDocument/2006/relationships/hyperlink" Target="http://vip.1obraz.ru/" TargetMode="External"/><Relationship Id="rId32" Type="http://schemas.openxmlformats.org/officeDocument/2006/relationships/hyperlink" Target="http://vip.1obraz.ru/" TargetMode="External"/><Relationship Id="rId37"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53" Type="http://schemas.openxmlformats.org/officeDocument/2006/relationships/hyperlink" Target="http://vip.1obraz.ru/" TargetMode="External"/><Relationship Id="rId58" Type="http://schemas.openxmlformats.org/officeDocument/2006/relationships/hyperlink" Target="http://vip.1obraz.ru/" TargetMode="External"/><Relationship Id="rId5" Type="http://schemas.openxmlformats.org/officeDocument/2006/relationships/hyperlink" Target="http://vip.1obraz.ru/" TargetMode="External"/><Relationship Id="rId15"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36" Type="http://schemas.openxmlformats.org/officeDocument/2006/relationships/hyperlink" Target="http://vip.1obraz.ru/" TargetMode="External"/><Relationship Id="rId49" Type="http://schemas.openxmlformats.org/officeDocument/2006/relationships/hyperlink" Target="http://vip.1obraz.ru/" TargetMode="External"/><Relationship Id="rId57" Type="http://schemas.openxmlformats.org/officeDocument/2006/relationships/hyperlink" Target="http://vip.1obraz.ru/" TargetMode="External"/><Relationship Id="rId61" Type="http://schemas.openxmlformats.org/officeDocument/2006/relationships/hyperlink" Target="http://vip.1obraz.ru/" TargetMode="External"/><Relationship Id="rId10" Type="http://schemas.openxmlformats.org/officeDocument/2006/relationships/hyperlink" Target="http://vip.1obraz.ru/" TargetMode="External"/><Relationship Id="rId19" Type="http://schemas.openxmlformats.org/officeDocument/2006/relationships/hyperlink" Target="http://vip.1obraz.ru/" TargetMode="External"/><Relationship Id="rId31" Type="http://schemas.openxmlformats.org/officeDocument/2006/relationships/hyperlink" Target="http://vip.1obraz.ru/" TargetMode="External"/><Relationship Id="rId44" Type="http://schemas.openxmlformats.org/officeDocument/2006/relationships/hyperlink" Target="http://vip.1obraz.ru/" TargetMode="External"/><Relationship Id="rId52" Type="http://schemas.openxmlformats.org/officeDocument/2006/relationships/hyperlink" Target="http://vip.1obraz.ru/" TargetMode="External"/><Relationship Id="rId60" Type="http://schemas.openxmlformats.org/officeDocument/2006/relationships/hyperlink" Target="http://vip.1obraz.ru/" TargetMode="External"/><Relationship Id="rId65" Type="http://schemas.openxmlformats.org/officeDocument/2006/relationships/theme" Target="theme/theme1.xml"/><Relationship Id="rId4" Type="http://schemas.openxmlformats.org/officeDocument/2006/relationships/hyperlink" Target="http://vip.1obraz.ru/" TargetMode="External"/><Relationship Id="rId9" Type="http://schemas.openxmlformats.org/officeDocument/2006/relationships/hyperlink" Target="http://vip.1obraz.ru/" TargetMode="External"/><Relationship Id="rId14" Type="http://schemas.openxmlformats.org/officeDocument/2006/relationships/hyperlink" Target="http://vip.1obraz.ru/" TargetMode="External"/><Relationship Id="rId22" Type="http://schemas.openxmlformats.org/officeDocument/2006/relationships/hyperlink" Target="http://vip.1obraz.ru/" TargetMode="External"/><Relationship Id="rId27"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43" Type="http://schemas.openxmlformats.org/officeDocument/2006/relationships/hyperlink" Target="http://vip.1obraz.ru/" TargetMode="External"/><Relationship Id="rId48" Type="http://schemas.openxmlformats.org/officeDocument/2006/relationships/hyperlink" Target="http://vip.1obraz.ru/" TargetMode="External"/><Relationship Id="rId56" Type="http://schemas.openxmlformats.org/officeDocument/2006/relationships/hyperlink" Target="http://vip.1obraz.ru/" TargetMode="External"/><Relationship Id="rId64" Type="http://schemas.openxmlformats.org/officeDocument/2006/relationships/fontTable" Target="fontTable.xm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 Id="rId3" Type="http://schemas.openxmlformats.org/officeDocument/2006/relationships/webSettings" Target="webSettings.xm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5" Type="http://schemas.openxmlformats.org/officeDocument/2006/relationships/hyperlink" Target="http://vip.1obraz.ru/" TargetMode="External"/><Relationship Id="rId33" Type="http://schemas.openxmlformats.org/officeDocument/2006/relationships/hyperlink" Target="http://vip.1obraz.ru/" TargetMode="External"/><Relationship Id="rId38" Type="http://schemas.openxmlformats.org/officeDocument/2006/relationships/hyperlink" Target="http://vip.1obraz.ru/" TargetMode="External"/><Relationship Id="rId46" Type="http://schemas.openxmlformats.org/officeDocument/2006/relationships/hyperlink" Target="http://vip.1obraz.ru/" TargetMode="External"/><Relationship Id="rId5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12512</Words>
  <Characters>71319</Characters>
  <Application>Microsoft Office Word</Application>
  <DocSecurity>0</DocSecurity>
  <Lines>594</Lines>
  <Paragraphs>167</Paragraphs>
  <ScaleCrop>false</ScaleCrop>
  <Company>Microsoft</Company>
  <LinksUpToDate>false</LinksUpToDate>
  <CharactersWithSpaces>83664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2017-12-04T08:22:00Z</dcterms:created>
  <dcterms:modified xsi:type="dcterms:W3CDTF">2017-12-04T08:23:00Z</dcterms:modified>
</cp:coreProperties>
</file>