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BA" w:rsidRPr="005716BA" w:rsidRDefault="005716BA" w:rsidP="005716BA">
      <w:pPr>
        <w:jc w:val="center"/>
        <w:rPr>
          <w:rFonts w:ascii="Times New Roman" w:hAnsi="Times New Roman" w:cs="Times New Roman"/>
          <w:b/>
          <w:sz w:val="24"/>
          <w:szCs w:val="24"/>
        </w:rPr>
      </w:pPr>
      <w:r w:rsidRPr="005716BA">
        <w:rPr>
          <w:rFonts w:ascii="Times New Roman" w:hAnsi="Times New Roman" w:cs="Times New Roman"/>
          <w:b/>
          <w:sz w:val="24"/>
          <w:szCs w:val="24"/>
        </w:rPr>
        <w:t>ПАМЯТКА ДЛЯ РАБОТНИКОВ МАДОУ № 86 ПО ВОПРОСАМ КОРРУПЦИОННЫХ ПРОЯВЛЕНИЙ</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w:t>
      </w:r>
      <w:r w:rsidR="007220C6" w:rsidRPr="005716BA">
        <w:rPr>
          <w:rFonts w:ascii="Times New Roman" w:hAnsi="Times New Roman" w:cs="Times New Roman"/>
          <w:sz w:val="24"/>
          <w:szCs w:val="24"/>
        </w:rPr>
        <w:t>например:</w:t>
      </w:r>
      <w:r w:rsidRPr="005716BA">
        <w:rPr>
          <w:rFonts w:ascii="Times New Roman" w:hAnsi="Times New Roman" w:cs="Times New Roman"/>
          <w:sz w:val="24"/>
          <w:szCs w:val="24"/>
        </w:rPr>
        <w:t xml:space="preserve"> </w:t>
      </w:r>
      <w:proofErr w:type="gramStart"/>
      <w:r w:rsidRPr="005716BA">
        <w:rPr>
          <w:rFonts w:ascii="Times New Roman" w:hAnsi="Times New Roman" w:cs="Times New Roman"/>
          <w:sz w:val="24"/>
          <w:szCs w:val="24"/>
        </w:rPr>
        <w:t>Конвенция против коррупции, Конвенция Совета Европы об уголовной ответственности за коррупцию, 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 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25 декабря 2008 года N</w:t>
      </w:r>
      <w:proofErr w:type="gramEnd"/>
      <w:r w:rsidRPr="005716BA">
        <w:rPr>
          <w:rFonts w:ascii="Times New Roman" w:hAnsi="Times New Roman" w:cs="Times New Roman"/>
          <w:sz w:val="24"/>
          <w:szCs w:val="24"/>
        </w:rPr>
        <w:t xml:space="preserve"> 273-ФЗ “О противодействии коррупции”. Федеральный закон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Основные понятия, используемые в настоящей памятке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b/>
          <w:sz w:val="24"/>
          <w:szCs w:val="24"/>
        </w:rPr>
        <w:t xml:space="preserve">Коррупция </w:t>
      </w:r>
      <w:r w:rsidRPr="005716BA">
        <w:rPr>
          <w:rFonts w:ascii="Times New Roman" w:hAnsi="Times New Roman" w:cs="Times New Roman"/>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равно совершение указанных деяний, от имени или в интересах юридического лица;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b/>
          <w:sz w:val="24"/>
          <w:szCs w:val="24"/>
        </w:rPr>
        <w:t>Противодействие коррупции</w:t>
      </w:r>
      <w:r w:rsidRPr="005716BA">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о минимизации и (или) ликвидации последствий коррупционных правонарушений.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Функции государственного, муниципального (административного) управления организацией – полномочия государственного или муниципального служащего, а равно должностного лица коммерческой или иной организации,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организации, либо готовить проекты таких решений.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b/>
          <w:sz w:val="24"/>
          <w:szCs w:val="24"/>
        </w:rPr>
        <w:t>Конфликт интересов</w:t>
      </w:r>
      <w:r w:rsidRPr="005716BA">
        <w:rPr>
          <w:rFonts w:ascii="Times New Roman" w:hAnsi="Times New Roman" w:cs="Times New Roman"/>
          <w:sz w:val="24"/>
          <w:szCs w:val="24"/>
        </w:rPr>
        <w:t xml:space="preserve">  – это ситуация, при которой личная заинтересованность служащего/должностного лица коммерческой или иной организации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служащего/ должностного лица коммерческой или иной организации и законными интересами граждан, организаций, общества, субъекта Российской Федерации или Российской Федерации, способное </w:t>
      </w:r>
      <w:r w:rsidRPr="005716BA">
        <w:rPr>
          <w:rFonts w:ascii="Times New Roman" w:hAnsi="Times New Roman" w:cs="Times New Roman"/>
          <w:sz w:val="24"/>
          <w:szCs w:val="24"/>
        </w:rPr>
        <w:lastRenderedPageBreak/>
        <w:t xml:space="preserve">привести к причинению вреда этим законным интересам граждан, организаций, общества, субъекта Российской Федерации или Российской Федерации,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w:t>
      </w:r>
      <w:r w:rsidRPr="005716BA">
        <w:rPr>
          <w:rFonts w:ascii="Times New Roman" w:hAnsi="Times New Roman" w:cs="Times New Roman"/>
          <w:b/>
          <w:sz w:val="24"/>
          <w:szCs w:val="24"/>
        </w:rPr>
        <w:t>Личная заинтересованность</w:t>
      </w:r>
      <w:r w:rsidRPr="005716BA">
        <w:rPr>
          <w:rFonts w:ascii="Times New Roman" w:hAnsi="Times New Roman" w:cs="Times New Roman"/>
          <w:sz w:val="24"/>
          <w:szCs w:val="24"/>
        </w:rPr>
        <w:t xml:space="preserve"> – возможность получения служащим/ должностным лицом коммерческой или иной организации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служащий/должностное лицо коммерческой или иной организации связано финансовыми или иными обязательствами.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Под термином “возможности некоммерческой организации”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w:t>
      </w:r>
      <w:r w:rsidRPr="005716BA">
        <w:rPr>
          <w:rFonts w:ascii="Times New Roman" w:hAnsi="Times New Roman" w:cs="Times New Roman"/>
          <w:b/>
          <w:sz w:val="24"/>
          <w:szCs w:val="24"/>
        </w:rPr>
        <w:t>Должностные лица</w:t>
      </w:r>
      <w:r w:rsidRPr="005716BA">
        <w:rPr>
          <w:rFonts w:ascii="Times New Roman" w:hAnsi="Times New Roman" w:cs="Times New Roman"/>
          <w:sz w:val="24"/>
          <w:szCs w:val="24"/>
        </w:rPr>
        <w:t xml:space="preserve"> – лица, постоянно, временно или по специальному полномочию осуществляющие функции представителя </w:t>
      </w:r>
      <w:r w:rsidR="007220C6" w:rsidRPr="005716BA">
        <w:rPr>
          <w:rFonts w:ascii="Times New Roman" w:hAnsi="Times New Roman" w:cs="Times New Roman"/>
          <w:sz w:val="24"/>
          <w:szCs w:val="24"/>
        </w:rPr>
        <w:t>власти,</w:t>
      </w:r>
      <w:r w:rsidRPr="005716BA">
        <w:rPr>
          <w:rFonts w:ascii="Times New Roman" w:hAnsi="Times New Roman" w:cs="Times New Roman"/>
          <w:sz w:val="24"/>
          <w:szCs w:val="24"/>
        </w:rPr>
        <w:t xml:space="preserve"> либо выполняющие организационно- 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spellStart"/>
      <w:r w:rsidRPr="005716BA">
        <w:rPr>
          <w:rFonts w:ascii="Times New Roman" w:hAnsi="Times New Roman" w:cs="Times New Roman"/>
          <w:sz w:val="24"/>
          <w:szCs w:val="24"/>
        </w:rPr>
        <w:t>медикосоциальной</w:t>
      </w:r>
      <w:proofErr w:type="spellEnd"/>
      <w:r w:rsidRPr="005716BA">
        <w:rPr>
          <w:rFonts w:ascii="Times New Roman" w:hAnsi="Times New Roman" w:cs="Times New Roman"/>
          <w:sz w:val="24"/>
          <w:szCs w:val="24"/>
        </w:rPr>
        <w:t xml:space="preserve">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lastRenderedPageBreak/>
        <w:t xml:space="preserve">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 Исполнение функций должностного лица по специальному полномочию означает, что лицо осуществляет функции представителя власти, исполняет </w:t>
      </w:r>
      <w:r w:rsidR="007220C6" w:rsidRPr="005716BA">
        <w:rPr>
          <w:rFonts w:ascii="Times New Roman" w:hAnsi="Times New Roman" w:cs="Times New Roman"/>
          <w:sz w:val="24"/>
          <w:szCs w:val="24"/>
        </w:rPr>
        <w:t>организационно распорядительные</w:t>
      </w:r>
      <w:r w:rsidRPr="005716BA">
        <w:rPr>
          <w:rFonts w:ascii="Times New Roman" w:hAnsi="Times New Roman" w:cs="Times New Roman"/>
          <w:sz w:val="24"/>
          <w:szCs w:val="24"/>
        </w:rPr>
        <w:t xml:space="preserve"> или административно-хозяйственные функции, 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заведующего отделением).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 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Значительный размер взятки -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Крупным размером взятки - сумма денег, стоимость ценных бумаг, иного имущества, услуг имущественного характера, иных имущественных прав, превышающие пятьдесят тысяч рублей;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Особо крупным размером взятки - сумма денег, стоимость ценных бумаг, иного имущества, услуг имущественного характера, иных имущественных прав, превышающие один миллион рублей.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b/>
          <w:sz w:val="24"/>
          <w:szCs w:val="24"/>
        </w:rPr>
        <w:t>Ответственность</w:t>
      </w:r>
      <w:r w:rsidRPr="005716BA">
        <w:rPr>
          <w:rFonts w:ascii="Times New Roman" w:hAnsi="Times New Roman" w:cs="Times New Roman"/>
          <w:sz w:val="24"/>
          <w:szCs w:val="24"/>
        </w:rPr>
        <w:t xml:space="preserve"> – 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b/>
          <w:sz w:val="24"/>
          <w:szCs w:val="24"/>
        </w:rPr>
        <w:t>Дисциплинарные коррупционные проступки</w:t>
      </w:r>
      <w:r w:rsidRPr="005716BA">
        <w:rPr>
          <w:rFonts w:ascii="Times New Roman" w:hAnsi="Times New Roman" w:cs="Times New Roman"/>
          <w:sz w:val="24"/>
          <w:szCs w:val="24"/>
        </w:rPr>
        <w:t xml:space="preserve">: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b/>
          <w:sz w:val="24"/>
          <w:szCs w:val="24"/>
        </w:rPr>
        <w:t xml:space="preserve">К гражданско-правовым коррупционным деяниям </w:t>
      </w:r>
      <w:r w:rsidRPr="005716BA">
        <w:rPr>
          <w:rFonts w:ascii="Times New Roman" w:hAnsi="Times New Roman" w:cs="Times New Roman"/>
          <w:sz w:val="24"/>
          <w:szCs w:val="24"/>
        </w:rPr>
        <w:t>относятся: принятие в дар (и дарение) подарков служащим/должностным лицом коммерческой или иной организации в связи с их должностным положением или с использованием ими должностных (служебных) обязанностей.</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К </w:t>
      </w:r>
      <w:r w:rsidRPr="005716BA">
        <w:rPr>
          <w:rFonts w:ascii="Times New Roman" w:hAnsi="Times New Roman" w:cs="Times New Roman"/>
          <w:b/>
          <w:sz w:val="24"/>
          <w:szCs w:val="24"/>
        </w:rPr>
        <w:t>административным коррупционным проступкам</w:t>
      </w:r>
      <w:r w:rsidRPr="005716BA">
        <w:rPr>
          <w:rFonts w:ascii="Times New Roman" w:hAnsi="Times New Roman" w:cs="Times New Roman"/>
          <w:sz w:val="24"/>
          <w:szCs w:val="24"/>
        </w:rPr>
        <w:t>, ответственность за совершение которых предусмотрена соответствующим законодательством, могут быть отнесены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w:t>
      </w:r>
      <w:r w:rsidR="007220C6" w:rsidRPr="005716BA">
        <w:rPr>
          <w:rFonts w:ascii="Times New Roman" w:hAnsi="Times New Roman" w:cs="Times New Roman"/>
          <w:sz w:val="24"/>
          <w:szCs w:val="24"/>
        </w:rPr>
        <w:t>например,</w:t>
      </w:r>
      <w:r w:rsidRPr="005716BA">
        <w:rPr>
          <w:rFonts w:ascii="Times New Roman" w:hAnsi="Times New Roman" w:cs="Times New Roman"/>
          <w:sz w:val="24"/>
          <w:szCs w:val="24"/>
        </w:rPr>
        <w:t xml:space="preserve"> статья 19.28 КоАП РФ – Незаконное вознаграждение от имени юридического лица).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b/>
          <w:sz w:val="24"/>
          <w:szCs w:val="24"/>
        </w:rPr>
        <w:t>Преступлениями коррупционного характера</w:t>
      </w:r>
      <w:r w:rsidRPr="005716BA">
        <w:rPr>
          <w:rFonts w:ascii="Times New Roman" w:hAnsi="Times New Roman" w:cs="Times New Roman"/>
          <w:sz w:val="24"/>
          <w:szCs w:val="24"/>
        </w:rPr>
        <w:t xml:space="preserve"> являются: 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w:t>
      </w:r>
      <w:r w:rsidRPr="005716BA">
        <w:rPr>
          <w:rFonts w:ascii="Times New Roman" w:hAnsi="Times New Roman" w:cs="Times New Roman"/>
          <w:sz w:val="24"/>
          <w:szCs w:val="24"/>
        </w:rPr>
        <w:lastRenderedPageBreak/>
        <w:t xml:space="preserve">должностным лицом каких- либо преимуществ (денег, имущества, прав на него, услуг или льгот) либо в предоставлении им таких преимуществ.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Преступлений коррупционной направленности</w:t>
      </w:r>
      <w:proofErr w:type="gramStart"/>
      <w:r w:rsidRPr="005716BA">
        <w:rPr>
          <w:rFonts w:ascii="Times New Roman" w:hAnsi="Times New Roman" w:cs="Times New Roman"/>
          <w:sz w:val="24"/>
          <w:szCs w:val="24"/>
        </w:rPr>
        <w:t xml:space="preserve"> К</w:t>
      </w:r>
      <w:proofErr w:type="gramEnd"/>
      <w:r w:rsidRPr="005716BA">
        <w:rPr>
          <w:rFonts w:ascii="Times New Roman" w:hAnsi="Times New Roman" w:cs="Times New Roman"/>
          <w:sz w:val="24"/>
          <w:szCs w:val="24"/>
        </w:rPr>
        <w:t xml:space="preserve"> преступлениям коррупционной направленности относятся взяточничество (статьи 290, 291 и 291.1 УК РФ) и иные связанные с ним преступления, в том числе коррупционные (в частности, предусмотренные статьями 159, 159.2, </w:t>
      </w:r>
      <w:r w:rsidR="007220C6" w:rsidRPr="005716BA">
        <w:rPr>
          <w:rFonts w:ascii="Times New Roman" w:hAnsi="Times New Roman" w:cs="Times New Roman"/>
          <w:sz w:val="24"/>
          <w:szCs w:val="24"/>
        </w:rPr>
        <w:t>159.4,</w:t>
      </w:r>
      <w:r w:rsidRPr="005716BA">
        <w:rPr>
          <w:rFonts w:ascii="Times New Roman" w:hAnsi="Times New Roman" w:cs="Times New Roman"/>
          <w:sz w:val="24"/>
          <w:szCs w:val="24"/>
        </w:rPr>
        <w:t xml:space="preserve"> 160, 178, 201, 204, 285, 285.1, 285.2., 285.3, 286, 288, 289, 292, 304 УК РФ). Статья 159 УК РФ – Мошенничество Статья 159.2 УК РФ – Мошенничество при получении выплат Статья 159.4 УК РФ – Мошенничество в сфере предпринимательской деятельности Статья 160 УК РФ – Присвоение или растрата Статья 178 УК РФ – Недопущение, ограничение или устранение конкуренции Статья 201 УК РФ – Злоупотребление полномочиями Статья 204 УК РФ – Коммерческий подкуп Статья 285 УК РФ – Злоупотребление должностными полномочиями Статья 285.1 УК РФ – Нецелевое расходование бюджетных средств Статья 285.2 УК РФ – Нецелевое расходование средств государственных внебюджетных фондов Статья 285.3. УК РФ – Внесение в единые государственные реестры заведомо недостоверных сведений Статья 286 УК РФ – Превышение должностных полномочий Статья 288 УК РФ – Присвоение полномочий должностного лица Статья 289 УК РФ – Незаконное участие в предпринимательской деятельности Статья 290 УК РФ – Получение взятки Статья 291 УК РФ – Дача взятки Статья 291.1 УК РФ – Посредничество во взяточничестве Статья 292 УК РФ – Служебный подлог Статья 304 УК РФ – Провокация взятки либо коммерческого подкупа    Статья 290 УК РФ – Получение взятки. </w:t>
      </w:r>
      <w:proofErr w:type="gramStart"/>
      <w:r w:rsidRPr="005716BA">
        <w:rPr>
          <w:rFonts w:ascii="Times New Roman" w:hAnsi="Times New Roman" w:cs="Times New Roman"/>
          <w:sz w:val="24"/>
          <w:szCs w:val="24"/>
        </w:rPr>
        <w:t xml:space="preserve">В этой статье установлена ответственность за получение </w:t>
      </w:r>
      <w:r w:rsidR="007220C6" w:rsidRPr="005716BA">
        <w:rPr>
          <w:rFonts w:ascii="Times New Roman" w:hAnsi="Times New Roman" w:cs="Times New Roman"/>
          <w:sz w:val="24"/>
          <w:szCs w:val="24"/>
        </w:rPr>
        <w:t>взятки: а</w:t>
      </w:r>
      <w:r w:rsidRPr="005716BA">
        <w:rPr>
          <w:rFonts w:ascii="Times New Roman" w:hAnsi="Times New Roman" w:cs="Times New Roman"/>
          <w:sz w:val="24"/>
          <w:szCs w:val="24"/>
        </w:rPr>
        <w:t xml:space="preserve">)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 </w:t>
      </w:r>
      <w:proofErr w:type="gramEnd"/>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 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статье 290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w:t>
      </w:r>
      <w:r w:rsidRPr="005716BA">
        <w:rPr>
          <w:rFonts w:ascii="Times New Roman" w:hAnsi="Times New Roman" w:cs="Times New Roman"/>
          <w:sz w:val="24"/>
          <w:szCs w:val="24"/>
        </w:rPr>
        <w:lastRenderedPageBreak/>
        <w:t xml:space="preserve">будущем. 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 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 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 хозяйственным функциям. Предметом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Под незаконным оказанием услуг имущественного характера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 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 Под вымогательством взятки (пункт “б” части 5 статьи 290 УК РФ) или предмета коммерческого подкупа (пункт “б” части 4 статьи 204 УК РФ) понимается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 охраняемых интересов (например, умышленное нарушение установленных законом сроков рассмотрения обращений граждан, умышленное нарушение порядка установленного законом или договором порядка и сроков приемки товара). Для квалификации содеянного по пункту “б” части 5 статьи 290 УК РФ либо по пункту “б” части 4 статьи 204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w:t>
      </w:r>
      <w:r w:rsidRPr="005716BA">
        <w:rPr>
          <w:rFonts w:ascii="Times New Roman" w:hAnsi="Times New Roman" w:cs="Times New Roman"/>
          <w:sz w:val="24"/>
          <w:szCs w:val="24"/>
        </w:rPr>
        <w:lastRenderedPageBreak/>
        <w:t xml:space="preserve">прокурору, а, получив взятку, дело по предусмотренным законом основаниям прекращает). 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дополнительно квалифицируется по статье 285, 286 или 201 УК РФ.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статьей 291, либо статьей 291.1 УК РФ.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квалифицируется как получение взятки либо коммерческий подкуп вне зависимости от намерения совершить указанные действия (бездействие). 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квалифицируется как мошенничество, совершенное лицом с использованием своего служебного положения. Как мошенничество квалифицируются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 Если должностное лицо, выполняющее в государственном или муниципальном органе либо учреждении организационно-распорядительные или </w:t>
      </w:r>
      <w:proofErr w:type="spellStart"/>
      <w:r w:rsidRPr="005716BA">
        <w:rPr>
          <w:rFonts w:ascii="Times New Roman" w:hAnsi="Times New Roman" w:cs="Times New Roman"/>
          <w:sz w:val="24"/>
          <w:szCs w:val="24"/>
        </w:rPr>
        <w:t>административнохозяйственные</w:t>
      </w:r>
      <w:proofErr w:type="spellEnd"/>
      <w:r w:rsidRPr="005716BA">
        <w:rPr>
          <w:rFonts w:ascii="Times New Roman" w:hAnsi="Times New Roman" w:cs="Times New Roman"/>
          <w:sz w:val="24"/>
          <w:szCs w:val="24"/>
        </w:rPr>
        <w:t xml:space="preserve">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квалифицируется по совокупности преступлений как растрата вверенного ему имущества (статья 160 УК РФ) и как получение взятки (статья 290 УК РФ). Если же при указанных обстоятельствах стоимость товаров, работ или услуг завышена не была, содеянное квалифицируется как получение взятки. К числу обязательных условий освобождения от уголовной ответственности за совершение преступлений, предусмотренных статьями 291, 291.1 и частью 1 или частью 2 статьи 204 УК РФ, в силу примечаний к указанным статьям относятся добровольное сообщение после совершения преступления о даче взятки, посредничестве во </w:t>
      </w:r>
      <w:r w:rsidRPr="005716BA">
        <w:rPr>
          <w:rFonts w:ascii="Times New Roman" w:hAnsi="Times New Roman" w:cs="Times New Roman"/>
          <w:sz w:val="24"/>
          <w:szCs w:val="24"/>
        </w:rPr>
        <w:lastRenderedPageBreak/>
        <w:t xml:space="preserve">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 преступления. 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 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 </w:t>
      </w:r>
    </w:p>
    <w:p w:rsidR="007220C6"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Предметом преступления, предусмотренного статьей 292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 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 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     </w:t>
      </w:r>
    </w:p>
    <w:p w:rsidR="005716BA" w:rsidRPr="007220C6" w:rsidRDefault="005716BA" w:rsidP="000C6A22">
      <w:pPr>
        <w:ind w:firstLine="709"/>
        <w:jc w:val="both"/>
        <w:rPr>
          <w:rFonts w:ascii="Times New Roman" w:hAnsi="Times New Roman" w:cs="Times New Roman"/>
          <w:b/>
          <w:sz w:val="24"/>
          <w:szCs w:val="24"/>
        </w:rPr>
      </w:pPr>
      <w:r w:rsidRPr="007220C6">
        <w:rPr>
          <w:rFonts w:ascii="Times New Roman" w:hAnsi="Times New Roman" w:cs="Times New Roman"/>
          <w:b/>
          <w:sz w:val="24"/>
          <w:szCs w:val="24"/>
        </w:rPr>
        <w:t>ВОЗМОЖНЫЕ СИТУАЦИИ КОРРУПЦИОННОЙ НАПРАВЛЕННОСТИ И РЕКОМЕНДАЦИИ ПО ПРАВИЛАМ ПОВЕДЕНИЯ</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1. </w:t>
      </w:r>
      <w:r w:rsidRPr="005716BA">
        <w:rPr>
          <w:rFonts w:ascii="Times New Roman" w:hAnsi="Times New Roman" w:cs="Times New Roman"/>
          <w:i/>
          <w:sz w:val="24"/>
          <w:szCs w:val="24"/>
        </w:rPr>
        <w:t>Получение предложений об участии в террористическом акте, криминальной группировки</w:t>
      </w:r>
      <w:r w:rsidRPr="005716BA">
        <w:rPr>
          <w:rFonts w:ascii="Times New Roman" w:hAnsi="Times New Roman" w:cs="Times New Roman"/>
          <w:sz w:val="24"/>
          <w:szCs w:val="24"/>
        </w:rPr>
        <w:t xml:space="preserve"> </w:t>
      </w:r>
      <w:r w:rsidRPr="005716BA">
        <w:rPr>
          <w:rFonts w:ascii="Times New Roman" w:hAnsi="Times New Roman" w:cs="Times New Roman"/>
          <w:i/>
          <w:sz w:val="24"/>
          <w:szCs w:val="24"/>
        </w:rPr>
        <w:t>В ходе разговора постараться запомнить</w:t>
      </w:r>
      <w:r w:rsidRPr="005716BA">
        <w:rPr>
          <w:rFonts w:ascii="Times New Roman" w:hAnsi="Times New Roman" w:cs="Times New Roman"/>
          <w:sz w:val="24"/>
          <w:szCs w:val="24"/>
        </w:rPr>
        <w:t xml:space="preserve">: </w:t>
      </w:r>
      <w:r w:rsidRPr="005716BA">
        <w:rPr>
          <w:rFonts w:ascii="Times New Roman" w:hAnsi="Times New Roman" w:cs="Times New Roman"/>
          <w:sz w:val="24"/>
          <w:szCs w:val="24"/>
        </w:rPr>
        <w:t xml:space="preserve"> какие требования либо предложения выдвигает данное лицо; </w:t>
      </w:r>
      <w:r w:rsidRPr="005716BA">
        <w:rPr>
          <w:rFonts w:ascii="Times New Roman" w:hAnsi="Times New Roman" w:cs="Times New Roman"/>
          <w:sz w:val="24"/>
          <w:szCs w:val="24"/>
        </w:rPr>
        <w:t xml:space="preserve"> действует самостоятельно или выступает в роли посредника; </w:t>
      </w:r>
      <w:r w:rsidRPr="005716BA">
        <w:rPr>
          <w:rFonts w:ascii="Times New Roman" w:hAnsi="Times New Roman" w:cs="Times New Roman"/>
          <w:sz w:val="24"/>
          <w:szCs w:val="24"/>
        </w:rPr>
        <w:t xml:space="preserve"> как, когда и кому с ним можно связаться; </w:t>
      </w:r>
      <w:r w:rsidRPr="005716BA">
        <w:rPr>
          <w:rFonts w:ascii="Times New Roman" w:hAnsi="Times New Roman" w:cs="Times New Roman"/>
          <w:sz w:val="24"/>
          <w:szCs w:val="24"/>
        </w:rPr>
        <w:t xml:space="preserve"> зафиксировать приметы лица и особенности его речи (голос, произношение, диалект, темп речи, манера речи и др.); </w:t>
      </w:r>
      <w:r w:rsidRPr="005716BA">
        <w:rPr>
          <w:rFonts w:ascii="Times New Roman" w:hAnsi="Times New Roman" w:cs="Times New Roman"/>
          <w:sz w:val="24"/>
          <w:szCs w:val="24"/>
        </w:rPr>
        <w:t xml:space="preserve"> если предложение поступило по телефону: запомнить звуковой фон (шумы автомашин, другого транспорта, характерные звуки, голоса и т.д.); </w:t>
      </w:r>
      <w:r w:rsidRPr="005716BA">
        <w:rPr>
          <w:rFonts w:ascii="Times New Roman" w:hAnsi="Times New Roman" w:cs="Times New Roman"/>
          <w:sz w:val="24"/>
          <w:szCs w:val="24"/>
        </w:rPr>
        <w:t xml:space="preserve"> при возможности дословно зафиксировать его на бумаге; </w:t>
      </w:r>
      <w:r w:rsidRPr="005716BA">
        <w:rPr>
          <w:rFonts w:ascii="Times New Roman" w:hAnsi="Times New Roman" w:cs="Times New Roman"/>
          <w:sz w:val="24"/>
          <w:szCs w:val="24"/>
        </w:rPr>
        <w:t xml:space="preserve"> после разговора немедленно сообщить в соответствующие правоохранительные органы, своему непосредственному начальнику; </w:t>
      </w:r>
      <w:r w:rsidRPr="005716BA">
        <w:rPr>
          <w:rFonts w:ascii="Times New Roman" w:hAnsi="Times New Roman" w:cs="Times New Roman"/>
          <w:sz w:val="24"/>
          <w:szCs w:val="24"/>
        </w:rPr>
        <w:t xml:space="preserve"> не распространяться о факте разговора и его содержании, максимально ограничить число людей, владеющих данной информацией.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2.  </w:t>
      </w:r>
      <w:r w:rsidRPr="005716BA">
        <w:rPr>
          <w:rFonts w:ascii="Times New Roman" w:hAnsi="Times New Roman" w:cs="Times New Roman"/>
          <w:i/>
          <w:sz w:val="24"/>
          <w:szCs w:val="24"/>
        </w:rPr>
        <w:t>Провокации Во избежание возможных провокаций со стороны должностных лиц проверяемой организации в период проведения контрольных мероприятий рекомендуется</w:t>
      </w:r>
      <w:r w:rsidRPr="005716BA">
        <w:rPr>
          <w:rFonts w:ascii="Times New Roman" w:hAnsi="Times New Roman" w:cs="Times New Roman"/>
          <w:sz w:val="24"/>
          <w:szCs w:val="24"/>
        </w:rPr>
        <w:t xml:space="preserve">: </w:t>
      </w:r>
      <w:r w:rsidRPr="005716BA">
        <w:rPr>
          <w:rFonts w:ascii="Times New Roman" w:hAnsi="Times New Roman" w:cs="Times New Roman"/>
          <w:sz w:val="24"/>
          <w:szCs w:val="24"/>
        </w:rPr>
        <w:t xml:space="preserve"> не оставлять без присмотра служебные помещения, в которых работают проверяющие, и личные вещи (одежда, портфели, сумки и т. д.); </w:t>
      </w:r>
      <w:r w:rsidRPr="005716BA">
        <w:rPr>
          <w:rFonts w:ascii="Times New Roman" w:hAnsi="Times New Roman" w:cs="Times New Roman"/>
          <w:sz w:val="24"/>
          <w:szCs w:val="24"/>
        </w:rPr>
        <w:t xml:space="preserve">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 </w:t>
      </w:r>
      <w:r w:rsidRPr="005716BA">
        <w:rPr>
          <w:rFonts w:ascii="Times New Roman" w:hAnsi="Times New Roman" w:cs="Times New Roman"/>
          <w:sz w:val="24"/>
          <w:szCs w:val="24"/>
        </w:rPr>
        <w:t xml:space="preserve"> в случае обнаружения после ухода посетителя на рабочем месте или в личных вещах каких- либо посторонних предметов, не предпринимая никаких самостоятельных действий, немедленно доложить начальнику управления (отдела).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lastRenderedPageBreak/>
        <w:t xml:space="preserve">3.  </w:t>
      </w:r>
      <w:r w:rsidRPr="005716BA">
        <w:rPr>
          <w:rFonts w:ascii="Times New Roman" w:hAnsi="Times New Roman" w:cs="Times New Roman"/>
          <w:i/>
          <w:sz w:val="24"/>
          <w:szCs w:val="24"/>
        </w:rPr>
        <w:t>Дача взятки</w:t>
      </w:r>
      <w:r w:rsidRPr="005716BA">
        <w:rPr>
          <w:rFonts w:ascii="Times New Roman" w:hAnsi="Times New Roman" w:cs="Times New Roman"/>
          <w:sz w:val="24"/>
          <w:szCs w:val="24"/>
        </w:rPr>
        <w:t xml:space="preserve"> </w:t>
      </w:r>
      <w:r w:rsidRPr="005716BA">
        <w:rPr>
          <w:rFonts w:ascii="Times New Roman" w:hAnsi="Times New Roman" w:cs="Times New Roman"/>
          <w:sz w:val="24"/>
          <w:szCs w:val="24"/>
        </w:rPr>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r w:rsidRPr="005716BA">
        <w:rPr>
          <w:rFonts w:ascii="Times New Roman" w:hAnsi="Times New Roman" w:cs="Times New Roman"/>
          <w:sz w:val="24"/>
          <w:szCs w:val="24"/>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r w:rsidRPr="005716BA">
        <w:rPr>
          <w:rFonts w:ascii="Times New Roman" w:hAnsi="Times New Roman" w:cs="Times New Roman"/>
          <w:sz w:val="24"/>
          <w:szCs w:val="24"/>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r w:rsidRPr="005716BA">
        <w:rPr>
          <w:rFonts w:ascii="Times New Roman" w:hAnsi="Times New Roman" w:cs="Times New Roman"/>
          <w:sz w:val="24"/>
          <w:szCs w:val="24"/>
        </w:rPr>
        <w:t xml:space="preserve">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r w:rsidRPr="005716BA">
        <w:rPr>
          <w:rFonts w:ascii="Times New Roman" w:hAnsi="Times New Roman" w:cs="Times New Roman"/>
          <w:sz w:val="24"/>
          <w:szCs w:val="24"/>
        </w:rPr>
        <w:t xml:space="preserve"> при наличии у Вас диктофона постараться записать (скрытно) предложение о взятке; </w:t>
      </w:r>
      <w:r w:rsidRPr="005716BA">
        <w:rPr>
          <w:rFonts w:ascii="Times New Roman" w:hAnsi="Times New Roman" w:cs="Times New Roman"/>
          <w:sz w:val="24"/>
          <w:szCs w:val="24"/>
        </w:rPr>
        <w:t xml:space="preserve"> доложить о данном факте служебной запиской непосредственному начальнику; </w:t>
      </w:r>
      <w:r w:rsidRPr="005716BA">
        <w:rPr>
          <w:rFonts w:ascii="Times New Roman" w:hAnsi="Times New Roman" w:cs="Times New Roman"/>
          <w:sz w:val="24"/>
          <w:szCs w:val="24"/>
        </w:rPr>
        <w:t xml:space="preserve"> обратиться с письменным сообщением о готовящемся преступлении в соответствующие правоохранительные органы; </w:t>
      </w:r>
      <w:r w:rsidRPr="005716BA">
        <w:rPr>
          <w:rFonts w:ascii="Times New Roman" w:hAnsi="Times New Roman" w:cs="Times New Roman"/>
          <w:sz w:val="24"/>
          <w:szCs w:val="24"/>
        </w:rPr>
        <w:t> обратиться к представителю нанимателя.</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4.   </w:t>
      </w:r>
      <w:r w:rsidRPr="005716BA">
        <w:rPr>
          <w:rFonts w:ascii="Times New Roman" w:hAnsi="Times New Roman" w:cs="Times New Roman"/>
          <w:i/>
          <w:sz w:val="24"/>
          <w:szCs w:val="24"/>
        </w:rPr>
        <w:t>Угроза жизни и здоровью Если на работника оказывается открытое давление или осуществляется угроза его жизни и здоровью или членам его семьи рекомендуется:</w:t>
      </w:r>
      <w:r w:rsidRPr="005716BA">
        <w:rPr>
          <w:rFonts w:ascii="Times New Roman" w:hAnsi="Times New Roman" w:cs="Times New Roman"/>
          <w:sz w:val="24"/>
          <w:szCs w:val="24"/>
        </w:rPr>
        <w:t xml:space="preserve"> </w:t>
      </w:r>
      <w:r w:rsidRPr="005716BA">
        <w:rPr>
          <w:rFonts w:ascii="Times New Roman" w:hAnsi="Times New Roman" w:cs="Times New Roman"/>
          <w:sz w:val="24"/>
          <w:szCs w:val="24"/>
        </w:rPr>
        <w:t xml:space="preserve"> по возможности скрытно включить записывающее устройство; </w:t>
      </w:r>
      <w:r w:rsidRPr="005716BA">
        <w:rPr>
          <w:rFonts w:ascii="Times New Roman" w:hAnsi="Times New Roman" w:cs="Times New Roman"/>
          <w:sz w:val="24"/>
          <w:szCs w:val="24"/>
        </w:rPr>
        <w:t xml:space="preserve"> 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начальнику; </w:t>
      </w:r>
      <w:r w:rsidRPr="005716BA">
        <w:rPr>
          <w:rFonts w:ascii="Times New Roman" w:hAnsi="Times New Roman" w:cs="Times New Roman"/>
          <w:sz w:val="24"/>
          <w:szCs w:val="24"/>
        </w:rPr>
        <w:t xml:space="preserve">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r w:rsidRPr="005716BA">
        <w:rPr>
          <w:rFonts w:ascii="Times New Roman" w:hAnsi="Times New Roman" w:cs="Times New Roman"/>
          <w:sz w:val="24"/>
          <w:szCs w:val="24"/>
        </w:rPr>
        <w:t xml:space="preserve"> немедленно доложить о факте угрозы непосредственному начальнику и написать заявление в правоохранительные органы с подробным изложением случившегося; </w:t>
      </w:r>
      <w:r w:rsidRPr="005716BA">
        <w:rPr>
          <w:rFonts w:ascii="Times New Roman" w:hAnsi="Times New Roman" w:cs="Times New Roman"/>
          <w:sz w:val="24"/>
          <w:szCs w:val="24"/>
        </w:rPr>
        <w:t xml:space="preserve"> в случае поступления угроз по телефону по возможности определить номер телефона с которого поступил звонок и записать разговор на диктофон; </w:t>
      </w:r>
      <w:r w:rsidRPr="005716BA">
        <w:rPr>
          <w:rFonts w:ascii="Times New Roman" w:hAnsi="Times New Roman" w:cs="Times New Roman"/>
          <w:sz w:val="24"/>
          <w:szCs w:val="24"/>
        </w:rPr>
        <w:t xml:space="preserve">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 </w:t>
      </w:r>
      <w:bookmarkStart w:id="0" w:name="_GoBack"/>
      <w:bookmarkEnd w:id="0"/>
      <w:r w:rsidRPr="005716BA">
        <w:rPr>
          <w:rFonts w:ascii="Times New Roman" w:hAnsi="Times New Roman" w:cs="Times New Roman"/>
          <w:sz w:val="24"/>
          <w:szCs w:val="24"/>
        </w:rPr>
        <w:t xml:space="preserve">5. </w:t>
      </w:r>
      <w:r w:rsidRPr="005716BA">
        <w:rPr>
          <w:rFonts w:ascii="Times New Roman" w:hAnsi="Times New Roman" w:cs="Times New Roman"/>
          <w:i/>
          <w:sz w:val="24"/>
          <w:szCs w:val="24"/>
        </w:rPr>
        <w:t>Конфликт интересов</w:t>
      </w:r>
      <w:r w:rsidRPr="005716BA">
        <w:rPr>
          <w:rFonts w:ascii="Times New Roman" w:hAnsi="Times New Roman" w:cs="Times New Roman"/>
          <w:sz w:val="24"/>
          <w:szCs w:val="24"/>
        </w:rPr>
        <w:t xml:space="preserve"> </w:t>
      </w:r>
      <w:r w:rsidRPr="005716BA">
        <w:rPr>
          <w:rFonts w:ascii="Times New Roman" w:hAnsi="Times New Roman" w:cs="Times New Roman"/>
          <w:sz w:val="24"/>
          <w:szCs w:val="24"/>
        </w:rPr>
        <w:t xml:space="preserve"> внимательно относиться к любой возможности конфликта интересов; </w:t>
      </w:r>
      <w:r w:rsidRPr="005716BA">
        <w:rPr>
          <w:rFonts w:ascii="Times New Roman" w:hAnsi="Times New Roman" w:cs="Times New Roman"/>
          <w:sz w:val="24"/>
          <w:szCs w:val="24"/>
        </w:rPr>
        <w:t xml:space="preserve"> принимать меры по недопущению любой возможности возникновения конфликта интересов; </w:t>
      </w:r>
      <w:r w:rsidRPr="005716BA">
        <w:rPr>
          <w:rFonts w:ascii="Times New Roman" w:hAnsi="Times New Roman" w:cs="Times New Roman"/>
          <w:sz w:val="24"/>
          <w:szCs w:val="24"/>
        </w:rPr>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r w:rsidRPr="005716BA">
        <w:rPr>
          <w:rFonts w:ascii="Times New Roman" w:hAnsi="Times New Roman" w:cs="Times New Roman"/>
          <w:sz w:val="24"/>
          <w:szCs w:val="24"/>
        </w:rPr>
        <w:t xml:space="preserve"> принять меры по преодолению возникшего конфликта интересов самостоятельно или по согласованию с непосредственным руководителем; </w:t>
      </w:r>
      <w:r w:rsidRPr="005716BA">
        <w:rPr>
          <w:rFonts w:ascii="Times New Roman" w:hAnsi="Times New Roman" w:cs="Times New Roman"/>
          <w:sz w:val="24"/>
          <w:szCs w:val="24"/>
        </w:rPr>
        <w:t xml:space="preserve"> 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r w:rsidRPr="005716BA">
        <w:rPr>
          <w:rFonts w:ascii="Times New Roman" w:hAnsi="Times New Roman" w:cs="Times New Roman"/>
          <w:sz w:val="24"/>
          <w:szCs w:val="24"/>
        </w:rPr>
        <w:t xml:space="preserve"> отвод или самоотвод служащего в случаях и порядке, предусмотренных законодательством Российской Федерации; </w:t>
      </w:r>
      <w:r w:rsidRPr="005716BA">
        <w:rPr>
          <w:rFonts w:ascii="Times New Roman" w:hAnsi="Times New Roman" w:cs="Times New Roman"/>
          <w:sz w:val="24"/>
          <w:szCs w:val="24"/>
        </w:rPr>
        <w:t xml:space="preserve"> передать принадлежащие служащему ценные бумаги, акции (доли участия, паи в уставных (складочных) капиталах организаций) в доверительное управление; </w:t>
      </w:r>
      <w:r w:rsidRPr="005716BA">
        <w:rPr>
          <w:rFonts w:ascii="Times New Roman" w:hAnsi="Times New Roman" w:cs="Times New Roman"/>
          <w:sz w:val="24"/>
          <w:szCs w:val="24"/>
        </w:rPr>
        <w:t xml:space="preserve"> образовать комиссии по соблюдению требований к служебному поведению служащих и урегулированию конфликтов интересов.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6</w:t>
      </w:r>
      <w:r w:rsidRPr="005716BA">
        <w:rPr>
          <w:rFonts w:ascii="Times New Roman" w:hAnsi="Times New Roman" w:cs="Times New Roman"/>
          <w:i/>
          <w:sz w:val="24"/>
          <w:szCs w:val="24"/>
        </w:rPr>
        <w:t>. Действия и высказывания</w:t>
      </w:r>
      <w:r w:rsidRPr="005716BA">
        <w:rPr>
          <w:rFonts w:ascii="Times New Roman" w:hAnsi="Times New Roman" w:cs="Times New Roman"/>
          <w:sz w:val="24"/>
          <w:szCs w:val="24"/>
        </w:rPr>
        <w:t xml:space="preserve">, которые могут быть восприняты окружающими как согласие принять взятку или как просьба о даче взятки, Слова, выражения и жесты, которые могут быть восприняты окружающими как просьба (намек) о даче взятки и от которых необходимо воздерживаться от употребления при взаимодействии с гражданами и представителями организаций. 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lastRenderedPageBreak/>
        <w:t xml:space="preserve">Не следует обсуждать определенные темы с представителями организаций и гражданами, особенно с теми из них, чья выгода зависит от решений и действий работников и которые могут восприниматься как просьба о даче взятки. </w:t>
      </w:r>
    </w:p>
    <w:p w:rsidR="005716BA" w:rsidRPr="005716BA" w:rsidRDefault="005716BA" w:rsidP="000C6A22">
      <w:pPr>
        <w:ind w:firstLine="709"/>
        <w:jc w:val="both"/>
        <w:rPr>
          <w:rFonts w:ascii="Times New Roman" w:hAnsi="Times New Roman" w:cs="Times New Roman"/>
          <w:sz w:val="24"/>
          <w:szCs w:val="24"/>
        </w:rPr>
      </w:pPr>
      <w:proofErr w:type="gramStart"/>
      <w:r w:rsidRPr="005716BA">
        <w:rPr>
          <w:rFonts w:ascii="Times New Roman" w:hAnsi="Times New Roman" w:cs="Times New Roman"/>
          <w:sz w:val="24"/>
          <w:szCs w:val="24"/>
        </w:rPr>
        <w:t xml:space="preserve">К числу таких тем относятся, например: </w:t>
      </w:r>
      <w:r w:rsidRPr="005716BA">
        <w:rPr>
          <w:rFonts w:ascii="Times New Roman" w:hAnsi="Times New Roman" w:cs="Times New Roman"/>
          <w:sz w:val="24"/>
          <w:szCs w:val="24"/>
        </w:rPr>
        <w:t xml:space="preserve"> низкий уровень заработной платы работника и нехватка денежных средств на реализацию тех или иных нужд; </w:t>
      </w:r>
      <w:r w:rsidRPr="005716BA">
        <w:rPr>
          <w:rFonts w:ascii="Times New Roman" w:hAnsi="Times New Roman" w:cs="Times New Roman"/>
          <w:sz w:val="24"/>
          <w:szCs w:val="24"/>
        </w:rPr>
        <w:t xml:space="preserve"> желание приобрести то или иное имущество, получить ту или иную услугу, отправиться в туристическую поездку; </w:t>
      </w:r>
      <w:r w:rsidRPr="005716BA">
        <w:rPr>
          <w:rFonts w:ascii="Times New Roman" w:hAnsi="Times New Roman" w:cs="Times New Roman"/>
          <w:sz w:val="24"/>
          <w:szCs w:val="24"/>
        </w:rPr>
        <w:t xml:space="preserve"> отсутствие работы у родственников работника; </w:t>
      </w:r>
      <w:r w:rsidRPr="005716BA">
        <w:rPr>
          <w:rFonts w:ascii="Times New Roman" w:hAnsi="Times New Roman" w:cs="Times New Roman"/>
          <w:sz w:val="24"/>
          <w:szCs w:val="24"/>
        </w:rPr>
        <w:t xml:space="preserve"> необходимость поступления детей работника в образовательные учреждения и т.д.; </w:t>
      </w:r>
      <w:proofErr w:type="gramEnd"/>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В разговорах с гражданами и представителями организаций, чья выгода зависит от решений и действий работников, не следует затрагивать определенные темы, которые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 К числу таких предложений относятся, например, предложения: </w:t>
      </w:r>
      <w:r w:rsidRPr="005716BA">
        <w:rPr>
          <w:rFonts w:ascii="Times New Roman" w:hAnsi="Times New Roman" w:cs="Times New Roman"/>
          <w:sz w:val="24"/>
          <w:szCs w:val="24"/>
        </w:rPr>
        <w:t xml:space="preserve"> предоставить работнику и/или его родственникам скидку; </w:t>
      </w:r>
      <w:r w:rsidRPr="005716BA">
        <w:rPr>
          <w:rFonts w:ascii="Times New Roman" w:hAnsi="Times New Roman" w:cs="Times New Roman"/>
          <w:sz w:val="24"/>
          <w:szCs w:val="24"/>
        </w:rPr>
        <w:t xml:space="preserve">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r w:rsidRPr="005716BA">
        <w:rPr>
          <w:rFonts w:ascii="Times New Roman" w:hAnsi="Times New Roman" w:cs="Times New Roman"/>
          <w:sz w:val="24"/>
          <w:szCs w:val="24"/>
        </w:rPr>
        <w:t xml:space="preserve"> внести деньги в конкретный благотворительный фонд; </w:t>
      </w:r>
      <w:r w:rsidRPr="005716BA">
        <w:rPr>
          <w:rFonts w:ascii="Times New Roman" w:hAnsi="Times New Roman" w:cs="Times New Roman"/>
          <w:sz w:val="24"/>
          <w:szCs w:val="24"/>
        </w:rPr>
        <w:t xml:space="preserve"> поддержать конкретную спортивную команду и т.д.; </w:t>
      </w:r>
    </w:p>
    <w:p w:rsidR="005716BA" w:rsidRPr="005716BA" w:rsidRDefault="005716BA" w:rsidP="000C6A22">
      <w:pPr>
        <w:ind w:firstLine="709"/>
        <w:jc w:val="both"/>
        <w:rPr>
          <w:rFonts w:ascii="Times New Roman" w:hAnsi="Times New Roman" w:cs="Times New Roman"/>
          <w:sz w:val="24"/>
          <w:szCs w:val="24"/>
        </w:rPr>
      </w:pPr>
      <w:r w:rsidRPr="005716BA">
        <w:rPr>
          <w:rFonts w:ascii="Times New Roman" w:hAnsi="Times New Roman" w:cs="Times New Roman"/>
          <w:sz w:val="24"/>
          <w:szCs w:val="24"/>
        </w:rPr>
        <w:t xml:space="preserve">Не следует совершать определенные действия, которые могут восприниматься как согласие принять взятку или просьба о даче взятки. К числу таких действий относятся, например: </w:t>
      </w:r>
      <w:r w:rsidRPr="005716BA">
        <w:rPr>
          <w:rFonts w:ascii="Times New Roman" w:hAnsi="Times New Roman" w:cs="Times New Roman"/>
          <w:sz w:val="24"/>
          <w:szCs w:val="24"/>
        </w:rPr>
        <w:t xml:space="preserve"> регулярное получение подарков, даже (если речь идет не о государственном гражданском служащем) стоимостью менее 3000 рублей; </w:t>
      </w:r>
      <w:r w:rsidRPr="005716BA">
        <w:rPr>
          <w:rFonts w:ascii="Times New Roman" w:hAnsi="Times New Roman" w:cs="Times New Roman"/>
          <w:sz w:val="24"/>
          <w:szCs w:val="24"/>
        </w:rPr>
        <w:t xml:space="preserve">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 </w:t>
      </w:r>
    </w:p>
    <w:p w:rsidR="00B40084" w:rsidRDefault="00B40084" w:rsidP="000C6A22">
      <w:pPr>
        <w:ind w:firstLine="709"/>
        <w:jc w:val="both"/>
      </w:pPr>
    </w:p>
    <w:sectPr w:rsidR="00B40084" w:rsidSect="000C6A2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9B"/>
    <w:rsid w:val="000C6A22"/>
    <w:rsid w:val="005716BA"/>
    <w:rsid w:val="007220C6"/>
    <w:rsid w:val="00A3069B"/>
    <w:rsid w:val="00B4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4682</Words>
  <Characters>26689</Characters>
  <Application>Microsoft Office Word</Application>
  <DocSecurity>0</DocSecurity>
  <Lines>222</Lines>
  <Paragraphs>62</Paragraphs>
  <ScaleCrop>false</ScaleCrop>
  <Company>Microsoft</Company>
  <LinksUpToDate>false</LinksUpToDate>
  <CharactersWithSpaces>31309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1</cp:lastModifiedBy>
  <cp:revision>5</cp:revision>
  <dcterms:created xsi:type="dcterms:W3CDTF">2017-03-21T09:41:00Z</dcterms:created>
  <dcterms:modified xsi:type="dcterms:W3CDTF">2017-03-21T10:08:00Z</dcterms:modified>
</cp:coreProperties>
</file>